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sz w:val="48"/>
          <w:szCs w:val="48"/>
          <w:lang w:val="en-US" w:eastAsia="zh-CN"/>
        </w:rPr>
      </w:pPr>
      <w:bookmarkStart w:id="0" w:name="_GoBack"/>
      <w:bookmarkEnd w:id="0"/>
    </w:p>
    <w:p>
      <w:pPr>
        <w:jc w:val="both"/>
        <w:rPr>
          <w:rFonts w:hint="eastAsia" w:ascii="黑体" w:hAnsi="黑体" w:eastAsia="黑体" w:cs="黑体"/>
          <w:b/>
          <w:bCs/>
          <w:sz w:val="52"/>
          <w:szCs w:val="52"/>
          <w:lang w:val="en-US" w:eastAsia="zh-CN"/>
        </w:rPr>
      </w:pPr>
      <w:r>
        <w:rPr>
          <w:rFonts w:hint="eastAsia" w:ascii="黑体" w:hAnsi="黑体" w:eastAsia="黑体" w:cs="黑体"/>
          <w:b/>
          <w:bCs/>
          <w:sz w:val="52"/>
          <w:szCs w:val="52"/>
          <w:lang w:eastAsia="zh-CN"/>
        </w:rPr>
        <w:t>绥化万达广场</w:t>
      </w:r>
      <w:r>
        <w:rPr>
          <w:rFonts w:hint="eastAsia" w:ascii="黑体" w:hAnsi="黑体" w:eastAsia="黑体" w:cs="黑体"/>
          <w:b/>
          <w:bCs/>
          <w:sz w:val="52"/>
          <w:szCs w:val="52"/>
          <w:lang w:val="en-US" w:eastAsia="zh-CN"/>
        </w:rPr>
        <w:t>B地块项目（绥都壹号院）</w:t>
      </w:r>
    </w:p>
    <w:p>
      <w:pPr>
        <w:jc w:val="both"/>
        <w:rPr>
          <w:rFonts w:hint="eastAsia" w:ascii="黑体" w:hAnsi="黑体" w:eastAsia="黑体" w:cs="黑体"/>
          <w:b/>
          <w:bCs/>
          <w:sz w:val="52"/>
          <w:szCs w:val="52"/>
        </w:rPr>
      </w:pPr>
      <w:r>
        <w:rPr>
          <w:rFonts w:hint="eastAsia" w:ascii="黑体" w:hAnsi="黑体" w:eastAsia="黑体" w:cs="黑体"/>
          <w:b/>
          <w:bCs/>
          <w:sz w:val="52"/>
          <w:szCs w:val="52"/>
        </w:rPr>
        <w:t>“</w:t>
      </w:r>
      <w:r>
        <w:rPr>
          <w:rFonts w:hint="eastAsia" w:ascii="黑体" w:hAnsi="黑体" w:eastAsia="黑体" w:cs="黑体"/>
          <w:b/>
          <w:bCs/>
          <w:sz w:val="52"/>
          <w:szCs w:val="52"/>
          <w:lang w:val="en-US" w:eastAsia="zh-CN"/>
        </w:rPr>
        <w:t>11·8</w:t>
      </w:r>
      <w:r>
        <w:rPr>
          <w:rFonts w:hint="eastAsia" w:ascii="黑体" w:hAnsi="黑体" w:eastAsia="黑体" w:cs="黑体"/>
          <w:b/>
          <w:bCs/>
          <w:sz w:val="52"/>
          <w:szCs w:val="52"/>
        </w:rPr>
        <w:t>”一般高处坠落事故调查报告</w:t>
      </w:r>
    </w:p>
    <w:p>
      <w:pPr>
        <w:spacing w:line="660" w:lineRule="exact"/>
        <w:ind w:firstLine="1566" w:firstLineChars="300"/>
        <w:rPr>
          <w:rFonts w:hint="eastAsia" w:ascii="黑体" w:hAnsi="黑体" w:eastAsia="黑体" w:cs="黑体"/>
          <w:b/>
          <w:sz w:val="52"/>
          <w:szCs w:val="52"/>
        </w:rPr>
      </w:pPr>
    </w:p>
    <w:p>
      <w:pPr>
        <w:spacing w:line="660" w:lineRule="exact"/>
        <w:ind w:firstLine="1446" w:firstLineChars="300"/>
        <w:rPr>
          <w:b/>
          <w:sz w:val="48"/>
          <w:szCs w:val="48"/>
        </w:rPr>
      </w:pPr>
    </w:p>
    <w:p>
      <w:pPr>
        <w:spacing w:line="660" w:lineRule="exact"/>
        <w:ind w:firstLine="1446" w:firstLineChars="300"/>
        <w:rPr>
          <w:b/>
          <w:sz w:val="48"/>
          <w:szCs w:val="48"/>
        </w:rPr>
      </w:pPr>
    </w:p>
    <w:p>
      <w:pPr>
        <w:spacing w:line="660" w:lineRule="exact"/>
        <w:rPr>
          <w:b/>
          <w:sz w:val="48"/>
          <w:szCs w:val="48"/>
        </w:rPr>
      </w:pPr>
    </w:p>
    <w:p>
      <w:pPr>
        <w:spacing w:line="660" w:lineRule="exact"/>
        <w:rPr>
          <w:b/>
          <w:sz w:val="48"/>
          <w:szCs w:val="48"/>
        </w:rPr>
      </w:pPr>
    </w:p>
    <w:p>
      <w:pPr>
        <w:spacing w:line="700" w:lineRule="exact"/>
        <w:rPr>
          <w:b/>
          <w:sz w:val="48"/>
          <w:szCs w:val="48"/>
        </w:rPr>
      </w:pPr>
    </w:p>
    <w:p>
      <w:pPr>
        <w:ind w:firstLine="442" w:firstLineChars="100"/>
        <w:jc w:val="left"/>
        <w:rPr>
          <w:rFonts w:hint="default" w:ascii="仿宋" w:hAnsi="仿宋" w:eastAsia="仿宋" w:cs="仿宋"/>
          <w:b w:val="0"/>
          <w:bCs/>
          <w:sz w:val="36"/>
          <w:szCs w:val="36"/>
          <w:u w:val="single"/>
          <w:lang w:val="en-US" w:eastAsia="zh-CN"/>
        </w:rPr>
      </w:pPr>
      <w:r>
        <w:rPr>
          <w:rFonts w:hint="eastAsia" w:ascii="仿宋" w:hAnsi="仿宋" w:eastAsia="仿宋" w:cs="仿宋"/>
          <w:b/>
          <w:sz w:val="44"/>
          <w:szCs w:val="44"/>
        </w:rPr>
        <w:t>事故单位</w:t>
      </w:r>
      <w:r>
        <w:rPr>
          <w:rFonts w:hint="eastAsia" w:ascii="仿宋" w:hAnsi="仿宋" w:eastAsia="仿宋" w:cs="仿宋"/>
          <w:b/>
          <w:sz w:val="36"/>
          <w:szCs w:val="36"/>
        </w:rPr>
        <w:t>：</w:t>
      </w:r>
      <w:r>
        <w:rPr>
          <w:rFonts w:hint="eastAsia" w:ascii="仿宋" w:hAnsi="仿宋" w:eastAsia="仿宋" w:cs="仿宋"/>
          <w:b/>
          <w:bCs w:val="0"/>
          <w:sz w:val="36"/>
          <w:szCs w:val="36"/>
          <w:u w:val="single"/>
          <w:lang w:val="en-US" w:eastAsia="zh-CN"/>
        </w:rPr>
        <w:t>绥化壹言置业</w:t>
      </w:r>
      <w:r>
        <w:rPr>
          <w:rFonts w:hint="eastAsia" w:ascii="仿宋" w:hAnsi="仿宋" w:eastAsia="仿宋" w:cs="仿宋"/>
          <w:b/>
          <w:bCs w:val="0"/>
          <w:sz w:val="36"/>
          <w:szCs w:val="36"/>
          <w:u w:val="single"/>
        </w:rPr>
        <w:t>有限公司</w:t>
      </w:r>
      <w:r>
        <w:rPr>
          <w:rFonts w:hint="eastAsia" w:ascii="仿宋" w:hAnsi="仿宋" w:eastAsia="仿宋" w:cs="仿宋"/>
          <w:b/>
          <w:bCs w:val="0"/>
          <w:sz w:val="36"/>
          <w:szCs w:val="36"/>
          <w:u w:val="single"/>
          <w:lang w:val="en-US" w:eastAsia="zh-CN"/>
        </w:rPr>
        <w:t xml:space="preserve"> </w:t>
      </w:r>
      <w:r>
        <w:rPr>
          <w:rFonts w:hint="eastAsia" w:ascii="仿宋" w:hAnsi="仿宋" w:eastAsia="仿宋" w:cs="仿宋"/>
          <w:b w:val="0"/>
          <w:bCs/>
          <w:sz w:val="36"/>
          <w:szCs w:val="36"/>
          <w:u w:val="single"/>
          <w:lang w:val="en-US" w:eastAsia="zh-CN"/>
        </w:rPr>
        <w:t xml:space="preserve">            </w:t>
      </w:r>
    </w:p>
    <w:p>
      <w:pPr>
        <w:ind w:firstLine="442" w:firstLineChars="100"/>
        <w:jc w:val="left"/>
        <w:rPr>
          <w:rFonts w:hint="eastAsia" w:ascii="仿宋" w:hAnsi="仿宋" w:eastAsia="仿宋" w:cs="仿宋"/>
          <w:b/>
          <w:sz w:val="36"/>
          <w:szCs w:val="36"/>
          <w:u w:val="single"/>
          <w:lang w:val="en-US" w:eastAsia="zh-CN"/>
        </w:rPr>
      </w:pPr>
      <w:r>
        <w:rPr>
          <w:rFonts w:hint="eastAsia" w:ascii="仿宋" w:hAnsi="仿宋" w:eastAsia="仿宋" w:cs="仿宋"/>
          <w:b/>
          <w:sz w:val="44"/>
          <w:szCs w:val="44"/>
        </w:rPr>
        <w:t>事故日期</w:t>
      </w:r>
      <w:r>
        <w:rPr>
          <w:rFonts w:hint="eastAsia" w:ascii="仿宋" w:hAnsi="仿宋" w:eastAsia="仿宋" w:cs="仿宋"/>
          <w:b/>
          <w:sz w:val="36"/>
          <w:szCs w:val="36"/>
        </w:rPr>
        <w:t>：</w:t>
      </w:r>
      <w:r>
        <w:rPr>
          <w:rFonts w:hint="eastAsia" w:ascii="仿宋" w:hAnsi="仿宋" w:eastAsia="仿宋" w:cs="仿宋"/>
          <w:b/>
          <w:sz w:val="36"/>
          <w:szCs w:val="36"/>
          <w:u w:val="single"/>
        </w:rPr>
        <w:t>　202</w:t>
      </w:r>
      <w:r>
        <w:rPr>
          <w:rFonts w:hint="eastAsia" w:ascii="仿宋" w:hAnsi="仿宋" w:eastAsia="仿宋" w:cs="仿宋"/>
          <w:b/>
          <w:sz w:val="36"/>
          <w:szCs w:val="36"/>
          <w:u w:val="single"/>
          <w:lang w:val="en-US" w:eastAsia="zh-CN"/>
        </w:rPr>
        <w:t>3</w:t>
      </w:r>
      <w:r>
        <w:rPr>
          <w:rFonts w:hint="eastAsia" w:ascii="仿宋" w:hAnsi="仿宋" w:eastAsia="仿宋" w:cs="仿宋"/>
          <w:b/>
          <w:sz w:val="36"/>
          <w:szCs w:val="36"/>
          <w:u w:val="single"/>
        </w:rPr>
        <w:t>年</w:t>
      </w:r>
      <w:r>
        <w:rPr>
          <w:rFonts w:hint="eastAsia" w:ascii="仿宋" w:hAnsi="仿宋" w:eastAsia="仿宋" w:cs="仿宋"/>
          <w:b/>
          <w:sz w:val="36"/>
          <w:szCs w:val="36"/>
          <w:u w:val="single"/>
          <w:lang w:val="en-US" w:eastAsia="zh-CN"/>
        </w:rPr>
        <w:t>11</w:t>
      </w:r>
      <w:r>
        <w:rPr>
          <w:rFonts w:hint="eastAsia" w:ascii="仿宋" w:hAnsi="仿宋" w:eastAsia="仿宋" w:cs="仿宋"/>
          <w:b/>
          <w:sz w:val="36"/>
          <w:szCs w:val="36"/>
          <w:u w:val="single"/>
        </w:rPr>
        <w:t>月</w:t>
      </w:r>
      <w:r>
        <w:rPr>
          <w:rFonts w:hint="eastAsia" w:ascii="仿宋" w:hAnsi="仿宋" w:eastAsia="仿宋" w:cs="仿宋"/>
          <w:b/>
          <w:sz w:val="36"/>
          <w:szCs w:val="36"/>
          <w:u w:val="single"/>
          <w:lang w:val="en-US" w:eastAsia="zh-CN"/>
        </w:rPr>
        <w:t>8</w:t>
      </w:r>
      <w:r>
        <w:rPr>
          <w:rFonts w:hint="eastAsia" w:ascii="仿宋" w:hAnsi="仿宋" w:eastAsia="仿宋" w:cs="仿宋"/>
          <w:b/>
          <w:sz w:val="36"/>
          <w:szCs w:val="36"/>
          <w:u w:val="single"/>
        </w:rPr>
        <w:t>日</w:t>
      </w:r>
      <w:r>
        <w:rPr>
          <w:rFonts w:hint="eastAsia" w:ascii="仿宋" w:hAnsi="仿宋" w:eastAsia="仿宋" w:cs="仿宋"/>
          <w:b/>
          <w:sz w:val="36"/>
          <w:szCs w:val="36"/>
          <w:u w:val="single"/>
          <w:lang w:val="en-US" w:eastAsia="zh-CN"/>
        </w:rPr>
        <w:t xml:space="preserve">               </w:t>
      </w:r>
    </w:p>
    <w:p>
      <w:pPr>
        <w:ind w:firstLine="442" w:firstLineChars="100"/>
        <w:jc w:val="left"/>
        <w:rPr>
          <w:rFonts w:hint="eastAsia" w:ascii="仿宋" w:hAnsi="仿宋" w:eastAsia="仿宋" w:cs="仿宋"/>
          <w:b/>
          <w:sz w:val="36"/>
          <w:szCs w:val="36"/>
          <w:u w:val="single"/>
          <w:lang w:val="en-US" w:eastAsia="zh-CN"/>
        </w:rPr>
      </w:pPr>
      <w:r>
        <w:rPr>
          <w:rFonts w:hint="eastAsia" w:ascii="仿宋" w:hAnsi="仿宋" w:eastAsia="仿宋" w:cs="仿宋"/>
          <w:b/>
          <w:sz w:val="44"/>
          <w:szCs w:val="44"/>
        </w:rPr>
        <w:t>伤亡情况</w:t>
      </w:r>
      <w:r>
        <w:rPr>
          <w:rFonts w:hint="eastAsia" w:ascii="仿宋" w:hAnsi="仿宋" w:eastAsia="仿宋" w:cs="仿宋"/>
          <w:b/>
          <w:sz w:val="36"/>
          <w:szCs w:val="36"/>
        </w:rPr>
        <w:t>：</w:t>
      </w:r>
      <w:r>
        <w:rPr>
          <w:rFonts w:hint="eastAsia" w:ascii="仿宋" w:hAnsi="仿宋" w:eastAsia="仿宋" w:cs="仿宋"/>
          <w:b/>
          <w:sz w:val="36"/>
          <w:szCs w:val="36"/>
          <w:u w:val="single"/>
        </w:rPr>
        <w:t>　　1人死亡</w:t>
      </w:r>
      <w:r>
        <w:rPr>
          <w:rFonts w:hint="eastAsia" w:ascii="仿宋" w:hAnsi="仿宋" w:eastAsia="仿宋" w:cs="仿宋"/>
          <w:b/>
          <w:sz w:val="36"/>
          <w:szCs w:val="36"/>
          <w:u w:val="single"/>
          <w:lang w:val="en-US" w:eastAsia="zh-CN"/>
        </w:rPr>
        <w:t xml:space="preserve">                     </w:t>
      </w:r>
    </w:p>
    <w:p>
      <w:pPr>
        <w:ind w:firstLine="442" w:firstLineChars="100"/>
        <w:jc w:val="left"/>
        <w:rPr>
          <w:b/>
          <w:sz w:val="36"/>
          <w:szCs w:val="36"/>
        </w:rPr>
      </w:pPr>
      <w:r>
        <w:rPr>
          <w:rFonts w:hint="eastAsia" w:ascii="仿宋" w:hAnsi="仿宋" w:eastAsia="仿宋" w:cs="仿宋"/>
          <w:b/>
          <w:sz w:val="44"/>
          <w:szCs w:val="44"/>
        </w:rPr>
        <w:t>事故类别</w:t>
      </w:r>
      <w:r>
        <w:rPr>
          <w:rFonts w:hint="eastAsia" w:ascii="仿宋" w:hAnsi="仿宋" w:eastAsia="仿宋" w:cs="仿宋"/>
          <w:b/>
          <w:sz w:val="36"/>
          <w:szCs w:val="36"/>
        </w:rPr>
        <w:t>：</w:t>
      </w:r>
      <w:r>
        <w:rPr>
          <w:rFonts w:hint="eastAsia" w:ascii="仿宋" w:hAnsi="仿宋" w:eastAsia="仿宋" w:cs="仿宋"/>
          <w:b/>
          <w:sz w:val="36"/>
          <w:szCs w:val="36"/>
          <w:u w:val="single"/>
        </w:rPr>
        <w:t>　　高处坠落</w:t>
      </w:r>
      <w:r>
        <w:rPr>
          <w:rFonts w:hint="eastAsia" w:ascii="仿宋" w:hAnsi="仿宋" w:eastAsia="仿宋" w:cs="仿宋"/>
          <w:b/>
          <w:sz w:val="36"/>
          <w:szCs w:val="36"/>
          <w:u w:val="single"/>
          <w:lang w:val="en-US" w:eastAsia="zh-CN"/>
        </w:rPr>
        <w:t xml:space="preserve">                  </w:t>
      </w:r>
      <w:r>
        <w:rPr>
          <w:rFonts w:hint="eastAsia" w:ascii="宋体" w:hAnsi="宋体" w:eastAsia="宋体" w:cs="宋体"/>
          <w:b/>
          <w:sz w:val="36"/>
          <w:szCs w:val="36"/>
          <w:u w:val="single"/>
          <w:lang w:val="en-US" w:eastAsia="zh-CN"/>
        </w:rPr>
        <w:t xml:space="preserve">   </w:t>
      </w:r>
    </w:p>
    <w:p>
      <w:pPr>
        <w:rPr>
          <w:b/>
          <w:sz w:val="36"/>
          <w:szCs w:val="36"/>
        </w:rPr>
      </w:pPr>
    </w:p>
    <w:p>
      <w:pPr>
        <w:rPr>
          <w:b/>
          <w:sz w:val="36"/>
          <w:szCs w:val="36"/>
        </w:rPr>
      </w:pPr>
    </w:p>
    <w:p>
      <w:pPr>
        <w:jc w:val="center"/>
        <w:rPr>
          <w:rFonts w:hint="eastAsia" w:ascii="仿宋" w:hAnsi="仿宋" w:eastAsia="仿宋" w:cs="仿宋"/>
          <w:b w:val="0"/>
          <w:bCs/>
          <w:sz w:val="32"/>
          <w:szCs w:val="32"/>
          <w:lang w:val="en-US" w:eastAsia="zh-CN"/>
        </w:rPr>
      </w:pPr>
      <w:r>
        <w:rPr>
          <w:rFonts w:hint="eastAsia" w:ascii="仿宋" w:hAnsi="仿宋" w:eastAsia="仿宋" w:cs="仿宋"/>
          <w:b w:val="0"/>
          <w:bCs/>
          <w:sz w:val="32"/>
          <w:szCs w:val="32"/>
          <w:u w:val="none"/>
          <w:lang w:val="en-US" w:eastAsia="zh-CN"/>
        </w:rPr>
        <w:t xml:space="preserve">   </w:t>
      </w:r>
      <w:r>
        <w:rPr>
          <w:rFonts w:hint="eastAsia" w:ascii="仿宋" w:hAnsi="仿宋" w:eastAsia="仿宋" w:cs="仿宋"/>
          <w:b w:val="0"/>
          <w:bCs/>
          <w:sz w:val="32"/>
          <w:szCs w:val="32"/>
          <w:lang w:eastAsia="zh-CN"/>
        </w:rPr>
        <w:t>绥化万达广场</w:t>
      </w:r>
      <w:r>
        <w:rPr>
          <w:rFonts w:hint="eastAsia" w:ascii="仿宋" w:hAnsi="仿宋" w:eastAsia="仿宋" w:cs="仿宋"/>
          <w:b w:val="0"/>
          <w:bCs/>
          <w:sz w:val="32"/>
          <w:szCs w:val="32"/>
          <w:lang w:val="en-US" w:eastAsia="zh-CN"/>
        </w:rPr>
        <w:t>B地块项目（绥都壹号院）</w:t>
      </w:r>
    </w:p>
    <w:p>
      <w:pPr>
        <w:ind w:firstLine="1920" w:firstLineChars="600"/>
        <w:jc w:val="both"/>
        <w:rPr>
          <w:rFonts w:hint="eastAsia" w:ascii="仿宋" w:hAnsi="仿宋" w:eastAsia="仿宋" w:cs="仿宋"/>
          <w:sz w:val="32"/>
          <w:szCs w:val="32"/>
          <w:lang w:eastAsia="zh-CN"/>
        </w:rPr>
      </w:pP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11·8</w:t>
      </w:r>
      <w:r>
        <w:rPr>
          <w:rFonts w:hint="eastAsia" w:ascii="仿宋" w:hAnsi="仿宋" w:eastAsia="仿宋" w:cs="仿宋"/>
          <w:b w:val="0"/>
          <w:bCs/>
          <w:sz w:val="32"/>
          <w:szCs w:val="32"/>
        </w:rPr>
        <w:t>”一般高处坠落事故调查</w:t>
      </w:r>
      <w:r>
        <w:rPr>
          <w:rFonts w:hint="eastAsia" w:ascii="仿宋" w:hAnsi="仿宋" w:eastAsia="仿宋" w:cs="仿宋"/>
          <w:sz w:val="32"/>
          <w:szCs w:val="32"/>
          <w:lang w:eastAsia="zh-CN"/>
        </w:rPr>
        <w:t>组</w:t>
      </w:r>
    </w:p>
    <w:p>
      <w:pPr>
        <w:jc w:val="both"/>
        <w:rPr>
          <w:rFonts w:hint="eastAsia" w:ascii="仿宋" w:hAnsi="仿宋" w:eastAsia="仿宋" w:cs="仿宋"/>
          <w:sz w:val="32"/>
          <w:szCs w:val="32"/>
          <w:lang w:eastAsia="zh-CN"/>
        </w:rPr>
      </w:pPr>
    </w:p>
    <w:p>
      <w:pPr>
        <w:jc w:val="both"/>
        <w:rPr>
          <w:rFonts w:hint="eastAsia" w:ascii="仿宋" w:hAnsi="仿宋" w:eastAsia="仿宋" w:cs="仿宋"/>
          <w:sz w:val="32"/>
          <w:szCs w:val="32"/>
          <w:lang w:eastAsia="zh-CN"/>
        </w:rPr>
      </w:pP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8</w:t>
      </w:r>
      <w:r>
        <w:rPr>
          <w:rFonts w:hint="eastAsia" w:ascii="仿宋" w:hAnsi="仿宋" w:eastAsia="仿宋" w:cs="仿宋"/>
          <w:sz w:val="32"/>
          <w:szCs w:val="32"/>
        </w:rPr>
        <w:t>日</w:t>
      </w:r>
      <w:r>
        <w:rPr>
          <w:rFonts w:hint="eastAsia" w:ascii="仿宋" w:hAnsi="仿宋" w:eastAsia="仿宋" w:cs="仿宋"/>
          <w:sz w:val="32"/>
          <w:szCs w:val="32"/>
          <w:lang w:val="en-US" w:eastAsia="zh-CN"/>
        </w:rPr>
        <w:t>12</w:t>
      </w:r>
      <w:r>
        <w:rPr>
          <w:rFonts w:hint="eastAsia" w:ascii="仿宋" w:hAnsi="仿宋" w:eastAsia="仿宋" w:cs="仿宋"/>
          <w:sz w:val="32"/>
          <w:szCs w:val="32"/>
          <w:lang w:eastAsia="zh-CN"/>
        </w:rPr>
        <w:t>时</w:t>
      </w:r>
      <w:r>
        <w:rPr>
          <w:rFonts w:hint="eastAsia" w:ascii="仿宋" w:hAnsi="仿宋" w:eastAsia="仿宋" w:cs="仿宋"/>
          <w:sz w:val="32"/>
          <w:szCs w:val="32"/>
          <w:lang w:val="en-US" w:eastAsia="zh-CN"/>
        </w:rPr>
        <w:t>30分</w:t>
      </w:r>
      <w:r>
        <w:rPr>
          <w:rFonts w:hint="eastAsia" w:ascii="仿宋" w:hAnsi="仿宋" w:eastAsia="仿宋" w:cs="仿宋"/>
          <w:sz w:val="32"/>
          <w:szCs w:val="32"/>
        </w:rPr>
        <w:t>左右，</w:t>
      </w:r>
      <w:r>
        <w:rPr>
          <w:rFonts w:hint="eastAsia" w:ascii="仿宋" w:hAnsi="仿宋" w:eastAsia="仿宋" w:cs="仿宋"/>
          <w:sz w:val="32"/>
          <w:szCs w:val="32"/>
          <w:lang w:eastAsia="zh-CN"/>
        </w:rPr>
        <w:t>位于</w:t>
      </w:r>
      <w:r>
        <w:rPr>
          <w:rFonts w:hint="eastAsia" w:ascii="仿宋" w:hAnsi="仿宋" w:eastAsia="仿宋" w:cs="仿宋"/>
          <w:sz w:val="32"/>
          <w:szCs w:val="32"/>
        </w:rPr>
        <w:t>绥化市北林区</w:t>
      </w:r>
      <w:r>
        <w:rPr>
          <w:rFonts w:hint="eastAsia" w:ascii="仿宋" w:hAnsi="仿宋" w:eastAsia="仿宋" w:cs="仿宋"/>
          <w:sz w:val="32"/>
          <w:szCs w:val="32"/>
          <w:lang w:val="en-US" w:eastAsia="zh-CN"/>
        </w:rPr>
        <w:t>康庄北路在建的</w:t>
      </w:r>
      <w:r>
        <w:rPr>
          <w:rFonts w:hint="eastAsia" w:ascii="仿宋" w:hAnsi="仿宋" w:eastAsia="仿宋" w:cs="仿宋"/>
          <w:b w:val="0"/>
          <w:bCs w:val="0"/>
          <w:sz w:val="32"/>
          <w:szCs w:val="32"/>
          <w:lang w:eastAsia="zh-CN"/>
        </w:rPr>
        <w:t>绥化万达广场</w:t>
      </w:r>
      <w:r>
        <w:rPr>
          <w:rFonts w:hint="eastAsia" w:ascii="仿宋" w:hAnsi="仿宋" w:eastAsia="仿宋" w:cs="仿宋"/>
          <w:b w:val="0"/>
          <w:bCs w:val="0"/>
          <w:sz w:val="32"/>
          <w:szCs w:val="32"/>
          <w:lang w:val="en-US" w:eastAsia="zh-CN"/>
        </w:rPr>
        <w:t>B地块项目（绥都壹号院）</w:t>
      </w:r>
      <w:r>
        <w:rPr>
          <w:rFonts w:hint="eastAsia" w:ascii="仿宋" w:hAnsi="仿宋" w:eastAsia="仿宋" w:cs="仿宋"/>
          <w:sz w:val="32"/>
          <w:szCs w:val="32"/>
          <w:lang w:val="en-US" w:eastAsia="zh-CN"/>
        </w:rPr>
        <w:t>冬季维护修缮施工作业现场</w:t>
      </w:r>
      <w:r>
        <w:rPr>
          <w:rFonts w:hint="eastAsia" w:ascii="仿宋" w:hAnsi="仿宋" w:eastAsia="仿宋" w:cs="仿宋"/>
          <w:sz w:val="32"/>
          <w:szCs w:val="32"/>
        </w:rPr>
        <w:t>，</w:t>
      </w:r>
      <w:r>
        <w:rPr>
          <w:rFonts w:hint="eastAsia" w:ascii="仿宋" w:hAnsi="仿宋" w:eastAsia="仿宋" w:cs="仿宋"/>
          <w:sz w:val="32"/>
          <w:szCs w:val="32"/>
          <w:lang w:eastAsia="zh-CN"/>
        </w:rPr>
        <w:t>一名工人不慎从一楼楼梯坠落至通往地下室的楼梯拐角处受伤，后经绥化人民医院抢救无效于</w:t>
      </w:r>
      <w:r>
        <w:rPr>
          <w:rFonts w:hint="eastAsia" w:ascii="仿宋" w:hAnsi="仿宋" w:eastAsia="仿宋" w:cs="仿宋"/>
          <w:sz w:val="32"/>
          <w:szCs w:val="32"/>
          <w:lang w:val="en-US" w:eastAsia="zh-CN"/>
        </w:rPr>
        <w:t>2023年11月8日14时35分左右死亡</w:t>
      </w:r>
      <w:r>
        <w:rPr>
          <w:rFonts w:hint="eastAsia" w:ascii="仿宋" w:hAnsi="仿宋" w:eastAsia="仿宋" w:cs="仿宋"/>
          <w:sz w:val="32"/>
          <w:szCs w:val="32"/>
        </w:rPr>
        <w:t>。事故发生后，按照区政府领导的指示要</w:t>
      </w:r>
    </w:p>
    <w:p>
      <w:pPr>
        <w:jc w:val="center"/>
        <w:rPr>
          <w:rFonts w:hint="eastAsia" w:ascii="仿宋" w:hAnsi="仿宋" w:eastAsia="仿宋" w:cs="仿宋"/>
          <w:b w:val="0"/>
          <w:bCs/>
          <w:sz w:val="32"/>
          <w:szCs w:val="32"/>
          <w:lang w:eastAsia="zh-CN"/>
        </w:rPr>
      </w:pPr>
      <w:r>
        <w:rPr>
          <w:rFonts w:hint="eastAsia" w:ascii="仿宋" w:hAnsi="仿宋" w:eastAsia="仿宋" w:cs="仿宋"/>
          <w:sz w:val="32"/>
          <w:szCs w:val="32"/>
        </w:rPr>
        <w:t>求，依据《中华人民共和国安全生产法》和《生产安全事故报告和调查处理条例》（国务院令第493号）等有关法律法规，成立了由区应急管理局局长李志实任组长，区纪委监委、区总工会、北林</w:t>
      </w:r>
      <w:r>
        <w:rPr>
          <w:rFonts w:hint="eastAsia" w:ascii="仿宋" w:hAnsi="仿宋" w:eastAsia="仿宋" w:cs="仿宋"/>
          <w:sz w:val="32"/>
          <w:szCs w:val="32"/>
          <w:lang w:eastAsia="zh-CN"/>
        </w:rPr>
        <w:t>公安</w:t>
      </w:r>
      <w:r>
        <w:rPr>
          <w:rFonts w:hint="eastAsia" w:ascii="仿宋" w:hAnsi="仿宋" w:eastAsia="仿宋" w:cs="仿宋"/>
          <w:sz w:val="32"/>
          <w:szCs w:val="32"/>
        </w:rPr>
        <w:t>分局、区应急管理局等有关部门负责同志组成的</w:t>
      </w:r>
      <w:r>
        <w:rPr>
          <w:rFonts w:hint="eastAsia" w:ascii="仿宋" w:hAnsi="仿宋" w:eastAsia="仿宋" w:cs="仿宋"/>
          <w:b w:val="0"/>
          <w:bCs/>
          <w:sz w:val="32"/>
          <w:szCs w:val="32"/>
          <w:u w:val="none"/>
          <w:lang w:val="en-US" w:eastAsia="zh-CN"/>
        </w:rPr>
        <w:t xml:space="preserve"> </w:t>
      </w:r>
      <w:r>
        <w:rPr>
          <w:rFonts w:hint="eastAsia" w:ascii="仿宋" w:hAnsi="仿宋" w:eastAsia="仿宋" w:cs="仿宋"/>
          <w:b w:val="0"/>
          <w:bCs/>
          <w:sz w:val="32"/>
          <w:szCs w:val="32"/>
          <w:lang w:eastAsia="zh-CN"/>
        </w:rPr>
        <w:t>绥化</w:t>
      </w:r>
    </w:p>
    <w:p>
      <w:pPr>
        <w:jc w:val="both"/>
        <w:rPr>
          <w:rFonts w:hint="eastAsia" w:ascii="仿宋" w:hAnsi="仿宋" w:eastAsia="仿宋" w:cs="仿宋"/>
          <w:sz w:val="32"/>
          <w:szCs w:val="32"/>
        </w:rPr>
      </w:pPr>
      <w:r>
        <w:rPr>
          <w:rFonts w:hint="eastAsia" w:ascii="仿宋" w:hAnsi="仿宋" w:eastAsia="仿宋" w:cs="仿宋"/>
          <w:b w:val="0"/>
          <w:bCs/>
          <w:sz w:val="32"/>
          <w:szCs w:val="32"/>
          <w:lang w:eastAsia="zh-CN"/>
        </w:rPr>
        <w:t>万达广场</w:t>
      </w:r>
      <w:r>
        <w:rPr>
          <w:rFonts w:hint="eastAsia" w:ascii="仿宋" w:hAnsi="仿宋" w:eastAsia="仿宋" w:cs="仿宋"/>
          <w:b w:val="0"/>
          <w:bCs/>
          <w:sz w:val="32"/>
          <w:szCs w:val="32"/>
          <w:lang w:val="en-US" w:eastAsia="zh-CN"/>
        </w:rPr>
        <w:t>B地块项目（绥都壹号院）</w:t>
      </w: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11·8</w:t>
      </w:r>
      <w:r>
        <w:rPr>
          <w:rFonts w:hint="eastAsia" w:ascii="仿宋" w:hAnsi="仿宋" w:eastAsia="仿宋" w:cs="仿宋"/>
          <w:b w:val="0"/>
          <w:bCs/>
          <w:sz w:val="32"/>
          <w:szCs w:val="32"/>
        </w:rPr>
        <w:t>”一般高处坠落事故调查组</w:t>
      </w:r>
      <w:r>
        <w:rPr>
          <w:rFonts w:hint="eastAsia" w:ascii="仿宋" w:hAnsi="仿宋" w:eastAsia="仿宋" w:cs="仿宋"/>
          <w:b w:val="0"/>
          <w:bCs/>
          <w:sz w:val="32"/>
          <w:szCs w:val="32"/>
          <w:lang w:eastAsia="zh-CN"/>
        </w:rPr>
        <w:t>，</w:t>
      </w:r>
      <w:r>
        <w:rPr>
          <w:rFonts w:hint="eastAsia" w:ascii="仿宋" w:hAnsi="仿宋" w:eastAsia="仿宋" w:cs="仿宋"/>
          <w:sz w:val="32"/>
          <w:szCs w:val="32"/>
        </w:rPr>
        <w:t>开展事故调查工作，查明事故原因，总结事故教训。事故调查组邀请了</w:t>
      </w:r>
      <w:r>
        <w:rPr>
          <w:rFonts w:hint="eastAsia" w:ascii="仿宋" w:hAnsi="仿宋" w:eastAsia="仿宋" w:cs="仿宋"/>
          <w:sz w:val="32"/>
          <w:szCs w:val="32"/>
          <w:lang w:eastAsia="zh-CN"/>
        </w:rPr>
        <w:t>市住建局、</w:t>
      </w:r>
      <w:r>
        <w:rPr>
          <w:rFonts w:hint="eastAsia" w:ascii="仿宋" w:hAnsi="仿宋" w:eastAsia="仿宋" w:cs="仿宋"/>
          <w:sz w:val="32"/>
          <w:szCs w:val="32"/>
        </w:rPr>
        <w:t>区检察院派员参加了事故调查工作。</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事故调查组按照“四不放过”和“科学严谨、依法依规、实事求是、注重实效”的原则，通过现场勘验、调查取证、检测鉴定和专家论证，查明了事故发生的原因、经过、人员伤亡和直接经济损失情况，认定了事故的性质和责任，提出了对相关责任人和责任单位的处理建议，并针对事故原因及暴露的突出问题，提出了事故防范整改措施建议。现将有关情况报告如下：</w:t>
      </w:r>
    </w:p>
    <w:p>
      <w:pPr>
        <w:spacing w:line="560" w:lineRule="exact"/>
        <w:rPr>
          <w:rFonts w:hint="eastAsia" w:ascii="黑体" w:hAnsi="黑体" w:eastAsia="黑体" w:cs="黑体"/>
          <w:sz w:val="32"/>
          <w:szCs w:val="32"/>
        </w:rPr>
      </w:pPr>
      <w:r>
        <w:rPr>
          <w:rFonts w:hint="eastAsia" w:ascii="黑体" w:hAnsi="黑体" w:eastAsia="黑体" w:cs="黑体"/>
          <w:sz w:val="32"/>
          <w:szCs w:val="32"/>
        </w:rPr>
        <w:t>一、基本情况</w:t>
      </w:r>
    </w:p>
    <w:p>
      <w:pPr>
        <w:spacing w:line="560" w:lineRule="exact"/>
        <w:ind w:firstLine="482" w:firstLineChars="150"/>
        <w:rPr>
          <w:rFonts w:hint="eastAsia" w:ascii="仿宋" w:hAnsi="仿宋" w:eastAsia="仿宋" w:cs="仿宋"/>
          <w:b/>
          <w:bCs/>
          <w:sz w:val="32"/>
          <w:szCs w:val="32"/>
          <w:lang w:eastAsia="zh-CN"/>
        </w:rPr>
      </w:pPr>
      <w:r>
        <w:rPr>
          <w:rFonts w:hint="eastAsia" w:ascii="仿宋" w:hAnsi="仿宋" w:eastAsia="仿宋" w:cs="仿宋"/>
          <w:b/>
          <w:bCs/>
          <w:sz w:val="32"/>
          <w:szCs w:val="32"/>
        </w:rPr>
        <w:t>（一）</w:t>
      </w:r>
      <w:r>
        <w:rPr>
          <w:rFonts w:hint="eastAsia" w:ascii="仿宋" w:hAnsi="仿宋" w:eastAsia="仿宋" w:cs="仿宋"/>
          <w:b/>
          <w:bCs/>
          <w:sz w:val="32"/>
          <w:szCs w:val="32"/>
          <w:lang w:eastAsia="zh-CN"/>
        </w:rPr>
        <w:t>工程项目概况</w:t>
      </w:r>
    </w:p>
    <w:p>
      <w:pPr>
        <w:spacing w:line="560" w:lineRule="exact"/>
        <w:ind w:firstLine="480" w:firstLineChars="15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项目名称：绥化万达广场</w:t>
      </w:r>
      <w:r>
        <w:rPr>
          <w:rFonts w:hint="eastAsia" w:ascii="仿宋" w:hAnsi="仿宋" w:eastAsia="仿宋" w:cs="仿宋"/>
          <w:b w:val="0"/>
          <w:bCs w:val="0"/>
          <w:sz w:val="32"/>
          <w:szCs w:val="32"/>
          <w:lang w:val="en-US" w:eastAsia="zh-CN"/>
        </w:rPr>
        <w:t>B地块项目（绥都壹号院）</w:t>
      </w:r>
    </w:p>
    <w:p>
      <w:pPr>
        <w:spacing w:line="56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工程总造价：6.5亿人民币</w:t>
      </w:r>
    </w:p>
    <w:p>
      <w:pPr>
        <w:spacing w:line="56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建设单位：绥化壹言置业有限公司</w:t>
      </w:r>
    </w:p>
    <w:p>
      <w:pPr>
        <w:spacing w:line="560" w:lineRule="exact"/>
        <w:ind w:firstLine="640" w:firstLineChars="200"/>
        <w:rPr>
          <w:rFonts w:hint="default"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该项目于2017年9月动工，于2018年6月因资金问题导致项目停工至今，截至目前，该项目及施工现场由建设单位绥化壹言置业有限公司进行管理，因项目未完全建成，因此每年冬季均需进行冬季维护。</w:t>
      </w:r>
    </w:p>
    <w:p>
      <w:pPr>
        <w:spacing w:line="560" w:lineRule="exact"/>
        <w:ind w:firstLine="482" w:firstLineChars="150"/>
        <w:rPr>
          <w:rFonts w:hint="eastAsia" w:ascii="仿宋" w:hAnsi="仿宋" w:eastAsia="仿宋" w:cs="仿宋"/>
          <w:b/>
          <w:bCs/>
          <w:sz w:val="32"/>
          <w:szCs w:val="32"/>
        </w:rPr>
      </w:pPr>
      <w:r>
        <w:rPr>
          <w:rFonts w:hint="eastAsia" w:ascii="仿宋" w:hAnsi="仿宋" w:eastAsia="仿宋" w:cs="仿宋"/>
          <w:b/>
          <w:bCs/>
          <w:sz w:val="32"/>
          <w:szCs w:val="32"/>
          <w:lang w:eastAsia="zh-CN"/>
        </w:rPr>
        <w:t>（二）事故现场</w:t>
      </w:r>
      <w:r>
        <w:rPr>
          <w:rFonts w:hint="eastAsia" w:ascii="仿宋" w:hAnsi="仿宋" w:eastAsia="仿宋" w:cs="仿宋"/>
          <w:b/>
          <w:bCs/>
          <w:sz w:val="32"/>
          <w:szCs w:val="32"/>
        </w:rPr>
        <w:t>概况</w:t>
      </w:r>
    </w:p>
    <w:p>
      <w:pPr>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b w:val="0"/>
          <w:bCs w:val="0"/>
          <w:sz w:val="32"/>
          <w:szCs w:val="32"/>
          <w:lang w:val="en-US" w:eastAsia="zh-CN"/>
        </w:rPr>
        <w:t>2023年11月4日绥化壹言置业有限公司项目经理于广辉打电话给韩书君（停工之前在该项目干水电活的），让韩书君帮忙找几个人检查一下该项目冬季维护的现场，如果有问题及时维护、修缮。双方并没有进行书面确认或签订合同，也没有商谈钱款方面的事宜。韩书君便于2023年11月8日找了几名工人到现场进行检查维修，其中任振江、任振全、邵宝义便是韩书君找来的。</w:t>
      </w:r>
      <w:r>
        <w:rPr>
          <w:rFonts w:hint="eastAsia" w:ascii="仿宋" w:hAnsi="仿宋" w:eastAsia="仿宋" w:cs="仿宋"/>
          <w:sz w:val="32"/>
          <w:szCs w:val="32"/>
          <w:lang w:val="en-US" w:eastAsia="zh-CN"/>
        </w:rPr>
        <w:t>事故发生在</w:t>
      </w:r>
      <w:r>
        <w:rPr>
          <w:rFonts w:hint="eastAsia" w:ascii="仿宋" w:hAnsi="仿宋" w:eastAsia="仿宋" w:cs="仿宋"/>
          <w:sz w:val="32"/>
          <w:szCs w:val="32"/>
          <w:lang w:eastAsia="zh-CN"/>
        </w:rPr>
        <w:t>位于</w:t>
      </w:r>
      <w:r>
        <w:rPr>
          <w:rFonts w:hint="eastAsia" w:ascii="仿宋" w:hAnsi="仿宋" w:eastAsia="仿宋" w:cs="仿宋"/>
          <w:b w:val="0"/>
          <w:bCs w:val="0"/>
          <w:sz w:val="32"/>
          <w:szCs w:val="32"/>
          <w:lang w:eastAsia="zh-CN"/>
        </w:rPr>
        <w:t>绥化万达广场</w:t>
      </w:r>
      <w:r>
        <w:rPr>
          <w:rFonts w:hint="eastAsia" w:ascii="仿宋" w:hAnsi="仿宋" w:eastAsia="仿宋" w:cs="仿宋"/>
          <w:b w:val="0"/>
          <w:bCs w:val="0"/>
          <w:sz w:val="32"/>
          <w:szCs w:val="32"/>
          <w:lang w:val="en-US" w:eastAsia="zh-CN"/>
        </w:rPr>
        <w:t>B地块项目（绥都壹号院）</w:t>
      </w:r>
      <w:r>
        <w:rPr>
          <w:rFonts w:hint="eastAsia" w:ascii="仿宋" w:hAnsi="仿宋" w:eastAsia="仿宋" w:cs="仿宋"/>
          <w:sz w:val="32"/>
          <w:szCs w:val="32"/>
          <w:lang w:val="en-US" w:eastAsia="zh-CN"/>
        </w:rPr>
        <w:t>14号楼二单元1楼冬季维护修缮施工作业现场</w:t>
      </w:r>
      <w:r>
        <w:rPr>
          <w:rFonts w:hint="eastAsia" w:ascii="仿宋" w:hAnsi="仿宋" w:eastAsia="仿宋" w:cs="仿宋"/>
          <w:sz w:val="32"/>
          <w:szCs w:val="32"/>
          <w:lang w:eastAsia="zh-CN"/>
        </w:rPr>
        <w:t>，作业工人任振全坠落的位置距离最终坠落地点垂直高度约</w:t>
      </w:r>
      <w:r>
        <w:rPr>
          <w:rFonts w:hint="eastAsia" w:ascii="仿宋" w:hAnsi="仿宋" w:eastAsia="仿宋" w:cs="仿宋"/>
          <w:sz w:val="32"/>
          <w:szCs w:val="32"/>
          <w:lang w:val="en-US" w:eastAsia="zh-CN"/>
        </w:rPr>
        <w:t>2.8米左右，现场没有其他人员受伤，因项目未完工，现场的楼梯没有栏杆。</w:t>
      </w:r>
    </w:p>
    <w:p>
      <w:pPr>
        <w:numPr>
          <w:ilvl w:val="0"/>
          <w:numId w:val="0"/>
        </w:numPr>
        <w:spacing w:line="56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（三）事故发生单位基本情况</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事故发生单位：</w:t>
      </w:r>
      <w:r>
        <w:rPr>
          <w:rFonts w:hint="eastAsia" w:ascii="仿宋" w:hAnsi="仿宋" w:eastAsia="仿宋" w:cs="仿宋"/>
          <w:b w:val="0"/>
          <w:bCs w:val="0"/>
          <w:sz w:val="32"/>
          <w:szCs w:val="32"/>
          <w:lang w:val="en-US" w:eastAsia="zh-CN"/>
        </w:rPr>
        <w:t>绥化壹言置业有限公司</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统一社会信用代码：91231200MA18XYKF9J</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法定代表人：颜毅</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项目主要负责人（项目经理）：于广辉</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注册资金：贰仟万元整</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成立日期：2016年5月19日</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经营范围：房地产开发、销售；房屋租赁；物业管理。</w:t>
      </w:r>
    </w:p>
    <w:p>
      <w:pPr>
        <w:spacing w:line="560" w:lineRule="exact"/>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二、事故概况及人员伤亡情况</w:t>
      </w:r>
    </w:p>
    <w:p>
      <w:pPr>
        <w:spacing w:line="56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（一）事故概况</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事故发生地点：</w:t>
      </w:r>
      <w:r>
        <w:rPr>
          <w:rFonts w:hint="eastAsia" w:ascii="仿宋" w:hAnsi="仿宋" w:eastAsia="仿宋" w:cs="仿宋"/>
          <w:b w:val="0"/>
          <w:bCs w:val="0"/>
          <w:sz w:val="32"/>
          <w:szCs w:val="32"/>
          <w:lang w:eastAsia="zh-CN"/>
        </w:rPr>
        <w:t>绥化万达广场</w:t>
      </w:r>
      <w:r>
        <w:rPr>
          <w:rFonts w:hint="eastAsia" w:ascii="仿宋" w:hAnsi="仿宋" w:eastAsia="仿宋" w:cs="仿宋"/>
          <w:b w:val="0"/>
          <w:bCs w:val="0"/>
          <w:sz w:val="32"/>
          <w:szCs w:val="32"/>
          <w:lang w:val="en-US" w:eastAsia="zh-CN"/>
        </w:rPr>
        <w:t>B地块项目（绥都壹号院）</w:t>
      </w:r>
      <w:r>
        <w:rPr>
          <w:rFonts w:hint="eastAsia" w:ascii="仿宋" w:hAnsi="仿宋" w:eastAsia="仿宋" w:cs="仿宋"/>
          <w:sz w:val="32"/>
          <w:szCs w:val="32"/>
          <w:lang w:val="en-US" w:eastAsia="zh-CN"/>
        </w:rPr>
        <w:t>14号楼二单元1楼冬季维护修缮施工作业现场</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事故发生时间：202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8</w:t>
      </w:r>
      <w:r>
        <w:rPr>
          <w:rFonts w:hint="eastAsia" w:ascii="仿宋" w:hAnsi="仿宋" w:eastAsia="仿宋" w:cs="仿宋"/>
          <w:sz w:val="32"/>
          <w:szCs w:val="32"/>
        </w:rPr>
        <w:t>日</w:t>
      </w:r>
      <w:r>
        <w:rPr>
          <w:rFonts w:hint="eastAsia" w:ascii="仿宋" w:hAnsi="仿宋" w:eastAsia="仿宋" w:cs="仿宋"/>
          <w:sz w:val="32"/>
          <w:szCs w:val="32"/>
          <w:lang w:val="en-US" w:eastAsia="zh-CN"/>
        </w:rPr>
        <w:t>12</w:t>
      </w:r>
      <w:r>
        <w:rPr>
          <w:rFonts w:hint="eastAsia" w:ascii="仿宋" w:hAnsi="仿宋" w:eastAsia="仿宋" w:cs="仿宋"/>
          <w:sz w:val="32"/>
          <w:szCs w:val="32"/>
        </w:rPr>
        <w:t>时</w:t>
      </w:r>
      <w:r>
        <w:rPr>
          <w:rFonts w:hint="eastAsia" w:ascii="仿宋" w:hAnsi="仿宋" w:eastAsia="仿宋" w:cs="仿宋"/>
          <w:sz w:val="32"/>
          <w:szCs w:val="32"/>
          <w:lang w:val="en-US" w:eastAsia="zh-CN"/>
        </w:rPr>
        <w:t>30分</w:t>
      </w:r>
      <w:r>
        <w:rPr>
          <w:rFonts w:hint="eastAsia" w:ascii="仿宋" w:hAnsi="仿宋" w:eastAsia="仿宋" w:cs="仿宋"/>
          <w:sz w:val="32"/>
          <w:szCs w:val="32"/>
        </w:rPr>
        <w:t>左右</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事故类别：高处坠落</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事故等级：一般事故</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事故损失工作日总天数：6000天</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事故直接经济损失：</w:t>
      </w:r>
      <w:r>
        <w:rPr>
          <w:rFonts w:hint="eastAsia" w:ascii="仿宋" w:hAnsi="仿宋" w:eastAsia="仿宋" w:cs="仿宋"/>
          <w:sz w:val="32"/>
          <w:szCs w:val="32"/>
          <w:lang w:val="en-US" w:eastAsia="zh-CN"/>
        </w:rPr>
        <w:t>94</w:t>
      </w:r>
      <w:r>
        <w:rPr>
          <w:rFonts w:hint="eastAsia" w:ascii="仿宋" w:hAnsi="仿宋" w:eastAsia="仿宋" w:cs="仿宋"/>
          <w:sz w:val="32"/>
          <w:szCs w:val="32"/>
        </w:rPr>
        <w:t>万元</w:t>
      </w:r>
    </w:p>
    <w:p>
      <w:pPr>
        <w:numPr>
          <w:ilvl w:val="0"/>
          <w:numId w:val="0"/>
        </w:numPr>
        <w:spacing w:line="560" w:lineRule="exact"/>
        <w:ind w:leftChars="200" w:firstLine="321" w:firstLineChars="1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（二）人员伤亡情况</w:t>
      </w:r>
    </w:p>
    <w:p>
      <w:pPr>
        <w:numPr>
          <w:ilvl w:val="0"/>
          <w:numId w:val="0"/>
        </w:num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死亡1人；死者姓名：</w:t>
      </w:r>
      <w:r>
        <w:rPr>
          <w:rFonts w:hint="eastAsia" w:ascii="仿宋" w:hAnsi="仿宋" w:eastAsia="仿宋" w:cs="仿宋"/>
          <w:sz w:val="32"/>
          <w:szCs w:val="32"/>
          <w:lang w:val="en-US" w:eastAsia="zh-CN"/>
        </w:rPr>
        <w:t>任振全</w:t>
      </w:r>
      <w:r>
        <w:rPr>
          <w:rFonts w:hint="eastAsia" w:ascii="仿宋" w:hAnsi="仿宋" w:eastAsia="仿宋" w:cs="仿宋"/>
          <w:sz w:val="32"/>
          <w:szCs w:val="32"/>
        </w:rPr>
        <w:t>； 性别：男 ；年龄：</w:t>
      </w:r>
      <w:r>
        <w:rPr>
          <w:rFonts w:hint="eastAsia" w:ascii="仿宋" w:hAnsi="仿宋" w:eastAsia="仿宋" w:cs="仿宋"/>
          <w:sz w:val="32"/>
          <w:szCs w:val="32"/>
          <w:lang w:val="en-US" w:eastAsia="zh-CN"/>
        </w:rPr>
        <w:t>62</w:t>
      </w:r>
      <w:r>
        <w:rPr>
          <w:rFonts w:hint="eastAsia" w:ascii="仿宋" w:hAnsi="仿宋" w:eastAsia="仿宋" w:cs="仿宋"/>
          <w:sz w:val="32"/>
          <w:szCs w:val="32"/>
        </w:rPr>
        <w:t>岁 ；户籍：</w:t>
      </w:r>
      <w:r>
        <w:rPr>
          <w:rFonts w:hint="eastAsia" w:ascii="仿宋" w:hAnsi="仿宋" w:eastAsia="仿宋" w:cs="仿宋"/>
          <w:sz w:val="32"/>
          <w:szCs w:val="32"/>
          <w:lang w:eastAsia="zh-CN"/>
        </w:rPr>
        <w:t>绥化市北林区宝山镇联合村</w:t>
      </w:r>
      <w:r>
        <w:rPr>
          <w:rFonts w:hint="eastAsia" w:ascii="仿宋" w:hAnsi="仿宋" w:eastAsia="仿宋" w:cs="仿宋"/>
          <w:sz w:val="32"/>
          <w:szCs w:val="32"/>
          <w:lang w:val="en-US" w:eastAsia="zh-CN"/>
        </w:rPr>
        <w:t>2组10号</w:t>
      </w:r>
    </w:p>
    <w:p>
      <w:pPr>
        <w:numPr>
          <w:ilvl w:val="0"/>
          <w:numId w:val="0"/>
        </w:numPr>
        <w:spacing w:line="560" w:lineRule="exact"/>
        <w:ind w:firstLine="640" w:firstLineChars="200"/>
        <w:rPr>
          <w:rFonts w:hint="default" w:ascii="仿宋" w:hAnsi="仿宋" w:eastAsia="仿宋" w:cs="仿宋"/>
          <w:sz w:val="32"/>
          <w:szCs w:val="32"/>
          <w:lang w:val="en-US" w:eastAsia="zh-CN"/>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540"/>
        <w:gridCol w:w="650"/>
        <w:gridCol w:w="790"/>
        <w:gridCol w:w="1080"/>
        <w:gridCol w:w="1080"/>
        <w:gridCol w:w="1298"/>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80"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hint="eastAsia" w:ascii="仿宋" w:hAnsi="仿宋" w:eastAsia="仿宋" w:cs="仿宋"/>
                <w:sz w:val="32"/>
                <w:szCs w:val="32"/>
              </w:rPr>
            </w:pPr>
          </w:p>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姓名</w:t>
            </w:r>
          </w:p>
        </w:tc>
        <w:tc>
          <w:tcPr>
            <w:tcW w:w="540"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性别</w:t>
            </w:r>
          </w:p>
        </w:tc>
        <w:tc>
          <w:tcPr>
            <w:tcW w:w="650"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年龄</w:t>
            </w:r>
          </w:p>
        </w:tc>
        <w:tc>
          <w:tcPr>
            <w:tcW w:w="790"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文化程度</w:t>
            </w:r>
          </w:p>
        </w:tc>
        <w:tc>
          <w:tcPr>
            <w:tcW w:w="1080"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用工形式</w:t>
            </w:r>
          </w:p>
        </w:tc>
        <w:tc>
          <w:tcPr>
            <w:tcW w:w="1080"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工种</w:t>
            </w:r>
          </w:p>
        </w:tc>
        <w:tc>
          <w:tcPr>
            <w:tcW w:w="1298"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本工种工龄</w:t>
            </w:r>
          </w:p>
        </w:tc>
        <w:tc>
          <w:tcPr>
            <w:tcW w:w="2150"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安全教育情况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080"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hint="eastAsia" w:ascii="仿宋" w:hAnsi="仿宋" w:eastAsia="仿宋" w:cs="仿宋"/>
                <w:sz w:val="32"/>
                <w:szCs w:val="32"/>
              </w:rPr>
            </w:pPr>
          </w:p>
          <w:p>
            <w:pPr>
              <w:spacing w:line="560" w:lineRule="exact"/>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任振全</w:t>
            </w:r>
          </w:p>
        </w:tc>
        <w:tc>
          <w:tcPr>
            <w:tcW w:w="540"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hint="eastAsia" w:ascii="仿宋" w:hAnsi="仿宋" w:eastAsia="仿宋" w:cs="仿宋"/>
                <w:sz w:val="32"/>
                <w:szCs w:val="32"/>
              </w:rPr>
            </w:pPr>
          </w:p>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男</w:t>
            </w:r>
          </w:p>
        </w:tc>
        <w:tc>
          <w:tcPr>
            <w:tcW w:w="650"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hint="eastAsia" w:ascii="仿宋" w:hAnsi="仿宋" w:eastAsia="仿宋" w:cs="仿宋"/>
                <w:sz w:val="32"/>
                <w:szCs w:val="32"/>
              </w:rPr>
            </w:pPr>
          </w:p>
          <w:p>
            <w:pPr>
              <w:spacing w:line="56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62</w:t>
            </w:r>
          </w:p>
        </w:tc>
        <w:tc>
          <w:tcPr>
            <w:tcW w:w="790"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hint="eastAsia" w:ascii="仿宋" w:hAnsi="仿宋" w:eastAsia="仿宋" w:cs="仿宋"/>
                <w:sz w:val="32"/>
                <w:szCs w:val="32"/>
              </w:rPr>
            </w:pPr>
          </w:p>
          <w:p>
            <w:pPr>
              <w:spacing w:line="560" w:lineRule="exact"/>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小学</w:t>
            </w:r>
          </w:p>
        </w:tc>
        <w:tc>
          <w:tcPr>
            <w:tcW w:w="1080"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无劳动合</w:t>
            </w:r>
          </w:p>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同</w:t>
            </w:r>
          </w:p>
        </w:tc>
        <w:tc>
          <w:tcPr>
            <w:tcW w:w="1080" w:type="dxa"/>
            <w:tcBorders>
              <w:top w:val="single" w:color="auto" w:sz="4" w:space="0"/>
              <w:left w:val="single" w:color="auto" w:sz="4" w:space="0"/>
              <w:bottom w:val="single" w:color="auto" w:sz="4" w:space="0"/>
              <w:right w:val="single" w:color="auto" w:sz="4" w:space="0"/>
            </w:tcBorders>
            <w:noWrap/>
          </w:tcPr>
          <w:p>
            <w:pPr>
              <w:spacing w:line="560" w:lineRule="exact"/>
              <w:rPr>
                <w:rFonts w:hint="eastAsia" w:ascii="仿宋" w:hAnsi="仿宋" w:eastAsia="仿宋" w:cs="仿宋"/>
                <w:sz w:val="32"/>
                <w:szCs w:val="32"/>
              </w:rPr>
            </w:pPr>
            <w:r>
              <w:rPr>
                <w:rFonts w:hint="eastAsia" w:ascii="仿宋" w:hAnsi="仿宋" w:eastAsia="仿宋" w:cs="仿宋"/>
                <w:sz w:val="32"/>
                <w:szCs w:val="32"/>
              </w:rPr>
              <w:t>民工</w:t>
            </w:r>
          </w:p>
        </w:tc>
        <w:tc>
          <w:tcPr>
            <w:tcW w:w="1298"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hint="eastAsia" w:ascii="仿宋" w:hAnsi="仿宋" w:eastAsia="仿宋" w:cs="仿宋"/>
                <w:sz w:val="32"/>
                <w:szCs w:val="32"/>
              </w:rPr>
            </w:pPr>
          </w:p>
          <w:p>
            <w:pPr>
              <w:spacing w:line="560" w:lineRule="exact"/>
              <w:jc w:val="center"/>
              <w:rPr>
                <w:rFonts w:hint="eastAsia" w:ascii="仿宋" w:hAnsi="仿宋" w:eastAsia="仿宋" w:cs="仿宋"/>
                <w:sz w:val="32"/>
                <w:szCs w:val="32"/>
              </w:rPr>
            </w:pPr>
            <w:r>
              <w:rPr>
                <w:rFonts w:hint="eastAsia" w:ascii="仿宋" w:hAnsi="仿宋" w:eastAsia="仿宋" w:cs="仿宋"/>
                <w:sz w:val="32"/>
                <w:szCs w:val="32"/>
                <w:lang w:val="en-US" w:eastAsia="zh-CN"/>
              </w:rPr>
              <w:t>15</w:t>
            </w:r>
            <w:r>
              <w:rPr>
                <w:rFonts w:hint="eastAsia" w:ascii="仿宋" w:hAnsi="仿宋" w:eastAsia="仿宋" w:cs="仿宋"/>
                <w:sz w:val="32"/>
                <w:szCs w:val="32"/>
              </w:rPr>
              <w:t>年</w:t>
            </w:r>
          </w:p>
        </w:tc>
        <w:tc>
          <w:tcPr>
            <w:tcW w:w="2150"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hint="eastAsia" w:ascii="仿宋" w:hAnsi="仿宋" w:eastAsia="仿宋" w:cs="仿宋"/>
                <w:sz w:val="32"/>
                <w:szCs w:val="32"/>
              </w:rPr>
            </w:pPr>
          </w:p>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岗前无三级教育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80"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受害</w:t>
            </w:r>
          </w:p>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部位</w:t>
            </w:r>
          </w:p>
        </w:tc>
        <w:tc>
          <w:tcPr>
            <w:tcW w:w="1190" w:type="dxa"/>
            <w:gridSpan w:val="2"/>
            <w:tcBorders>
              <w:top w:val="single" w:color="auto" w:sz="4" w:space="0"/>
              <w:left w:val="single" w:color="auto" w:sz="4" w:space="0"/>
              <w:bottom w:val="single" w:color="auto" w:sz="4" w:space="0"/>
              <w:right w:val="single" w:color="auto" w:sz="4" w:space="0"/>
            </w:tcBorders>
            <w:noWrap/>
          </w:tcPr>
          <w:p>
            <w:pPr>
              <w:spacing w:line="560" w:lineRule="exact"/>
              <w:rPr>
                <w:rFonts w:hint="eastAsia" w:ascii="仿宋" w:hAnsi="仿宋" w:eastAsia="仿宋" w:cs="仿宋"/>
                <w:sz w:val="32"/>
                <w:szCs w:val="32"/>
              </w:rPr>
            </w:pPr>
            <w:r>
              <w:rPr>
                <w:rFonts w:hint="eastAsia" w:ascii="仿宋" w:hAnsi="仿宋" w:eastAsia="仿宋" w:cs="仿宋"/>
                <w:sz w:val="32"/>
                <w:szCs w:val="32"/>
              </w:rPr>
              <w:t>受伤性质</w:t>
            </w:r>
          </w:p>
        </w:tc>
        <w:tc>
          <w:tcPr>
            <w:tcW w:w="1870" w:type="dxa"/>
            <w:gridSpan w:val="2"/>
            <w:tcBorders>
              <w:top w:val="single" w:color="auto" w:sz="4" w:space="0"/>
              <w:left w:val="single" w:color="auto" w:sz="4" w:space="0"/>
              <w:bottom w:val="single" w:color="auto" w:sz="4" w:space="0"/>
              <w:right w:val="single" w:color="auto" w:sz="4" w:space="0"/>
            </w:tcBorders>
            <w:noWrap/>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损失工作日</w:t>
            </w:r>
          </w:p>
        </w:tc>
        <w:tc>
          <w:tcPr>
            <w:tcW w:w="4528" w:type="dxa"/>
            <w:gridSpan w:val="3"/>
            <w:tcBorders>
              <w:top w:val="single" w:color="auto" w:sz="4" w:space="0"/>
              <w:left w:val="single" w:color="auto" w:sz="4" w:space="0"/>
              <w:bottom w:val="single" w:color="auto" w:sz="4" w:space="0"/>
              <w:right w:val="single" w:color="auto" w:sz="4" w:space="0"/>
            </w:tcBorders>
            <w:noWrap/>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籍　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80"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头部</w:t>
            </w:r>
          </w:p>
        </w:tc>
        <w:tc>
          <w:tcPr>
            <w:tcW w:w="1190" w:type="dxa"/>
            <w:gridSpan w:val="2"/>
            <w:tcBorders>
              <w:top w:val="single" w:color="auto" w:sz="4" w:space="0"/>
              <w:left w:val="single" w:color="auto" w:sz="4" w:space="0"/>
              <w:bottom w:val="single" w:color="auto" w:sz="4" w:space="0"/>
              <w:right w:val="single" w:color="auto" w:sz="4" w:space="0"/>
            </w:tcBorders>
            <w:noWrap/>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死亡</w:t>
            </w:r>
          </w:p>
        </w:tc>
        <w:tc>
          <w:tcPr>
            <w:tcW w:w="1870" w:type="dxa"/>
            <w:gridSpan w:val="2"/>
            <w:tcBorders>
              <w:top w:val="single" w:color="auto" w:sz="4" w:space="0"/>
              <w:left w:val="single" w:color="auto" w:sz="4" w:space="0"/>
              <w:bottom w:val="single" w:color="auto" w:sz="4" w:space="0"/>
              <w:right w:val="single" w:color="auto" w:sz="4" w:space="0"/>
            </w:tcBorders>
            <w:noWrap/>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6000</w:t>
            </w:r>
          </w:p>
        </w:tc>
        <w:tc>
          <w:tcPr>
            <w:tcW w:w="4528" w:type="dxa"/>
            <w:gridSpan w:val="3"/>
            <w:tcBorders>
              <w:top w:val="single" w:color="auto" w:sz="4" w:space="0"/>
              <w:left w:val="single" w:color="auto" w:sz="4" w:space="0"/>
              <w:bottom w:val="single" w:color="auto" w:sz="4" w:space="0"/>
              <w:right w:val="single" w:color="auto" w:sz="4" w:space="0"/>
            </w:tcBorders>
            <w:noWrap/>
          </w:tcPr>
          <w:p>
            <w:pPr>
              <w:spacing w:line="56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rPr>
              <w:t>黑龙江绥化市</w:t>
            </w:r>
            <w:r>
              <w:rPr>
                <w:rFonts w:hint="eastAsia" w:ascii="仿宋" w:hAnsi="仿宋" w:eastAsia="仿宋" w:cs="仿宋"/>
                <w:sz w:val="32"/>
                <w:szCs w:val="32"/>
                <w:lang w:eastAsia="zh-CN"/>
              </w:rPr>
              <w:t>北林区</w:t>
            </w:r>
          </w:p>
        </w:tc>
      </w:tr>
    </w:tbl>
    <w:p>
      <w:pPr>
        <w:numPr>
          <w:ilvl w:val="0"/>
          <w:numId w:val="0"/>
        </w:numPr>
        <w:spacing w:line="560" w:lineRule="exact"/>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三、事故发生经过及现场应急处置情况</w:t>
      </w:r>
    </w:p>
    <w:p>
      <w:pPr>
        <w:numPr>
          <w:ilvl w:val="0"/>
          <w:numId w:val="0"/>
        </w:numPr>
        <w:spacing w:line="560" w:lineRule="exact"/>
        <w:ind w:firstLine="643" w:firstLineChars="200"/>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（一）事故发生经过</w:t>
      </w:r>
    </w:p>
    <w:p>
      <w:pPr>
        <w:numPr>
          <w:ilvl w:val="0"/>
          <w:numId w:val="0"/>
        </w:numPr>
        <w:spacing w:line="56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u w:val="none"/>
          <w:lang w:val="en-US" w:eastAsia="zh-CN" w:bidi="ar-SA"/>
        </w:rPr>
        <w:t>2023年11月8日上午12时30分左右，任振江、任振全、邵宝义三人来到</w:t>
      </w:r>
      <w:r>
        <w:rPr>
          <w:rFonts w:hint="eastAsia" w:ascii="仿宋" w:hAnsi="仿宋" w:eastAsia="仿宋" w:cs="仿宋"/>
          <w:b w:val="0"/>
          <w:bCs w:val="0"/>
          <w:sz w:val="32"/>
          <w:szCs w:val="32"/>
          <w:lang w:eastAsia="zh-CN"/>
        </w:rPr>
        <w:t>绥化万达广场</w:t>
      </w:r>
      <w:r>
        <w:rPr>
          <w:rFonts w:hint="eastAsia" w:ascii="仿宋" w:hAnsi="仿宋" w:eastAsia="仿宋" w:cs="仿宋"/>
          <w:b w:val="0"/>
          <w:bCs w:val="0"/>
          <w:sz w:val="32"/>
          <w:szCs w:val="32"/>
          <w:lang w:val="en-US" w:eastAsia="zh-CN"/>
        </w:rPr>
        <w:t>B地块项目（绥都壹号院）1</w:t>
      </w:r>
      <w:r>
        <w:rPr>
          <w:rFonts w:hint="eastAsia" w:ascii="仿宋" w:hAnsi="仿宋" w:eastAsia="仿宋" w:cs="仿宋"/>
          <w:kern w:val="2"/>
          <w:sz w:val="32"/>
          <w:szCs w:val="32"/>
          <w:u w:val="none"/>
          <w:lang w:val="en-US" w:eastAsia="zh-CN" w:bidi="ar-SA"/>
        </w:rPr>
        <w:t>4号楼二单元一楼，准备用塑料薄膜给一楼楼梯间做保温，事故发生时任振江蹲在一楼去往地下室的第一节楼梯上用木方卷上塑料布往墙上钉钉子，</w:t>
      </w:r>
      <w:r>
        <w:rPr>
          <w:rFonts w:hint="eastAsia" w:ascii="仿宋" w:hAnsi="仿宋" w:eastAsia="仿宋" w:cs="仿宋"/>
          <w:kern w:val="2"/>
          <w:sz w:val="32"/>
          <w:szCs w:val="32"/>
          <w:lang w:val="en-US" w:eastAsia="zh-CN" w:bidi="ar-SA"/>
        </w:rPr>
        <w:t>邵宝义负责在任振江钉钉子的时候扶着木方，任振全负责卷薄膜，干了一会儿，任振全在任振江身后的楼梯上通过，由于其不注意踩空了，掉到了通往地下室的第二节与第三节楼梯转角处，任振江就赶紧跑下去了，看见任振全头部出血、没有意识了，任振江就赶紧打了120，后来任振江和邵宝义就把任振全送到绥化市人民医院抢救了。后经抢救无效于2023年11月8日14时35分左右死亡。</w:t>
      </w:r>
    </w:p>
    <w:p>
      <w:pPr>
        <w:numPr>
          <w:ilvl w:val="0"/>
          <w:numId w:val="0"/>
        </w:numPr>
        <w:spacing w:line="560" w:lineRule="exact"/>
        <w:ind w:firstLine="643" w:firstLineChars="200"/>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（二）事故现场应急处置情况</w:t>
      </w:r>
    </w:p>
    <w:p>
      <w:pPr>
        <w:numPr>
          <w:ilvl w:val="0"/>
          <w:numId w:val="0"/>
        </w:numPr>
        <w:spacing w:line="560" w:lineRule="exact"/>
        <w:ind w:left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接到事故报告后，调查组相关单位迅速赶赴现场，公安部门</w:t>
      </w:r>
    </w:p>
    <w:p>
      <w:pPr>
        <w:numPr>
          <w:ilvl w:val="0"/>
          <w:numId w:val="0"/>
        </w:numPr>
        <w:spacing w:line="560" w:lineRule="exac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控制现场环境、设置警戒区域，调查人员及公安技术部门对现场进行实地勘验，排除现场的安全隐患，并对相关单位人员进行了询问，勘验完毕后，赶赴医院向死者家属耐心讲解事故调查的相关程序、法律依据及事故当事双方的相关权力及义务，经沟通家属将死者妥善处理，并未发生舆情。</w:t>
      </w:r>
      <w:r>
        <w:rPr>
          <w:rFonts w:hint="eastAsia" w:ascii="仿宋" w:hAnsi="仿宋" w:eastAsia="仿宋" w:cs="仿宋"/>
          <w:sz w:val="32"/>
          <w:szCs w:val="32"/>
        </w:rPr>
        <w:t>截至目前，事故发生单位与死者家属已经达成赔偿协议，赔偿款已经给付到位。</w:t>
      </w:r>
    </w:p>
    <w:p>
      <w:pPr>
        <w:spacing w:line="560" w:lineRule="exact"/>
        <w:rPr>
          <w:rFonts w:ascii="黑体" w:hAnsi="黑体" w:eastAsia="黑体" w:cs="黑体"/>
          <w:sz w:val="32"/>
          <w:szCs w:val="32"/>
        </w:rPr>
      </w:pPr>
      <w:r>
        <w:rPr>
          <w:rFonts w:hint="eastAsia" w:ascii="黑体" w:hAnsi="黑体" w:eastAsia="黑体" w:cs="黑体"/>
          <w:sz w:val="32"/>
          <w:szCs w:val="32"/>
          <w:lang w:eastAsia="zh-CN"/>
        </w:rPr>
        <w:t>四、</w:t>
      </w:r>
      <w:r>
        <w:rPr>
          <w:rFonts w:ascii="黑体" w:hAnsi="黑体" w:eastAsia="黑体" w:cs="黑体"/>
          <w:sz w:val="32"/>
          <w:szCs w:val="32"/>
        </w:rPr>
        <w:t>事故原因分析及事故性质认定</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（一）事故发生的直接原因</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作业工人</w:t>
      </w:r>
      <w:r>
        <w:rPr>
          <w:rFonts w:hint="eastAsia" w:ascii="仿宋" w:hAnsi="仿宋" w:eastAsia="仿宋" w:cs="仿宋"/>
          <w:sz w:val="32"/>
          <w:szCs w:val="32"/>
          <w:lang w:val="en-US" w:eastAsia="zh-CN"/>
        </w:rPr>
        <w:t>任振全安全意识淡薄、明知道蹲在楼梯上干活的任振江身后空间狭窄，在其经过时没有采取安全有效的方式方法，操作不当导致事故发生。</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（二）事故的间接原因</w:t>
      </w:r>
    </w:p>
    <w:p>
      <w:pPr>
        <w:spacing w:line="56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绥化壹言置业有限公司作为该项目的建设单位和施工现场的管理单位，未履行安全生产主体责任，未建立并落实生产安全事故隐患排查治理制度，未采取技术、管理措施及时发现并消除事故隐患，未对从业人员进行安全培训教育，导致事故发生。</w:t>
      </w:r>
    </w:p>
    <w:p>
      <w:pPr>
        <w:spacing w:line="560" w:lineRule="exact"/>
        <w:ind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绥化万达广场</w:t>
      </w:r>
      <w:r>
        <w:rPr>
          <w:rFonts w:hint="eastAsia" w:ascii="仿宋" w:hAnsi="仿宋" w:eastAsia="仿宋" w:cs="仿宋"/>
          <w:b w:val="0"/>
          <w:bCs w:val="0"/>
          <w:sz w:val="32"/>
          <w:szCs w:val="32"/>
          <w:lang w:val="en-US" w:eastAsia="zh-CN"/>
        </w:rPr>
        <w:t>B地块项目（绥都壹号院）项目经理于广辉，作为该项目的主要负责人，未履行生产经营单位主要负责人安全生产管理职责，麻痹大意思想严重，在工人作业期间未在现场设置管理人员，未督促、检查本单位的安全生产工作，未及时发现并消除生产安全事故隐患，导致事故发生。</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（三）事故性质</w:t>
      </w:r>
    </w:p>
    <w:p>
      <w:pPr>
        <w:jc w:val="center"/>
        <w:rPr>
          <w:rFonts w:hint="eastAsia" w:ascii="仿宋" w:hAnsi="仿宋" w:eastAsia="仿宋" w:cs="仿宋"/>
          <w:b w:val="0"/>
          <w:bCs/>
          <w:sz w:val="32"/>
          <w:szCs w:val="32"/>
          <w:lang w:val="en-US" w:eastAsia="zh-CN"/>
        </w:rPr>
      </w:pPr>
      <w:r>
        <w:rPr>
          <w:rFonts w:hint="eastAsia" w:ascii="仿宋" w:hAnsi="仿宋" w:eastAsia="仿宋" w:cs="仿宋"/>
          <w:sz w:val="32"/>
          <w:szCs w:val="32"/>
        </w:rPr>
        <w:t>经调查组认定，</w:t>
      </w:r>
      <w:r>
        <w:rPr>
          <w:rFonts w:hint="eastAsia" w:ascii="仿宋" w:hAnsi="仿宋" w:eastAsia="仿宋" w:cs="仿宋"/>
          <w:b w:val="0"/>
          <w:bCs/>
          <w:sz w:val="32"/>
          <w:szCs w:val="32"/>
          <w:u w:val="none"/>
          <w:lang w:val="en-US" w:eastAsia="zh-CN"/>
        </w:rPr>
        <w:t xml:space="preserve"> </w:t>
      </w:r>
      <w:r>
        <w:rPr>
          <w:rFonts w:hint="eastAsia" w:ascii="仿宋" w:hAnsi="仿宋" w:eastAsia="仿宋" w:cs="仿宋"/>
          <w:b w:val="0"/>
          <w:bCs/>
          <w:sz w:val="32"/>
          <w:szCs w:val="32"/>
          <w:lang w:eastAsia="zh-CN"/>
        </w:rPr>
        <w:t>绥化万达广场</w:t>
      </w:r>
      <w:r>
        <w:rPr>
          <w:rFonts w:hint="eastAsia" w:ascii="仿宋" w:hAnsi="仿宋" w:eastAsia="仿宋" w:cs="仿宋"/>
          <w:b w:val="0"/>
          <w:bCs/>
          <w:sz w:val="32"/>
          <w:szCs w:val="32"/>
          <w:lang w:val="en-US" w:eastAsia="zh-CN"/>
        </w:rPr>
        <w:t>B地块项目（绥都壹号院）</w:t>
      </w:r>
    </w:p>
    <w:p>
      <w:pPr>
        <w:jc w:val="both"/>
        <w:rPr>
          <w:rFonts w:hint="eastAsia" w:ascii="仿宋" w:hAnsi="仿宋" w:eastAsia="仿宋" w:cs="仿宋"/>
          <w:b/>
          <w:sz w:val="32"/>
          <w:szCs w:val="32"/>
        </w:rPr>
      </w:pP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11·8</w:t>
      </w:r>
      <w:r>
        <w:rPr>
          <w:rFonts w:hint="eastAsia" w:ascii="仿宋" w:hAnsi="仿宋" w:eastAsia="仿宋" w:cs="仿宋"/>
          <w:b w:val="0"/>
          <w:bCs/>
          <w:sz w:val="32"/>
          <w:szCs w:val="32"/>
        </w:rPr>
        <w:t>”一般高处坠落事故</w:t>
      </w:r>
      <w:r>
        <w:rPr>
          <w:rFonts w:hint="eastAsia" w:ascii="仿宋" w:hAnsi="仿宋" w:eastAsia="仿宋" w:cs="仿宋"/>
          <w:sz w:val="32"/>
          <w:szCs w:val="32"/>
        </w:rPr>
        <w:t>是一起</w:t>
      </w:r>
      <w:r>
        <w:rPr>
          <w:rFonts w:hint="eastAsia" w:ascii="仿宋" w:hAnsi="仿宋" w:eastAsia="仿宋" w:cs="仿宋"/>
          <w:sz w:val="32"/>
          <w:szCs w:val="32"/>
          <w:lang w:val="en-US" w:eastAsia="zh-CN"/>
        </w:rPr>
        <w:t>管理人员未履职尽责、从业人员操作不当导致的</w:t>
      </w:r>
      <w:r>
        <w:rPr>
          <w:rFonts w:hint="eastAsia" w:ascii="仿宋" w:hAnsi="仿宋" w:eastAsia="仿宋" w:cs="仿宋"/>
          <w:sz w:val="32"/>
          <w:szCs w:val="32"/>
        </w:rPr>
        <w:t>生产安全责任事故。</w:t>
      </w:r>
    </w:p>
    <w:p>
      <w:pPr>
        <w:spacing w:line="560" w:lineRule="exact"/>
        <w:rPr>
          <w:rFonts w:ascii="黑体" w:hAnsi="黑体" w:eastAsia="黑体" w:cs="黑体"/>
          <w:sz w:val="32"/>
          <w:szCs w:val="32"/>
        </w:rPr>
      </w:pPr>
      <w:r>
        <w:rPr>
          <w:rFonts w:hint="eastAsia" w:ascii="黑体" w:hAnsi="黑体" w:eastAsia="黑体" w:cs="黑体"/>
          <w:sz w:val="32"/>
          <w:szCs w:val="32"/>
          <w:lang w:eastAsia="zh-CN"/>
        </w:rPr>
        <w:t>五</w:t>
      </w:r>
      <w:r>
        <w:rPr>
          <w:rFonts w:ascii="黑体" w:hAnsi="黑体" w:eastAsia="黑体" w:cs="黑体"/>
          <w:sz w:val="32"/>
          <w:szCs w:val="32"/>
        </w:rPr>
        <w:t>、事故的责任认定和对事故相关责任单位及人员的处理建议</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（一）责任分析</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b w:val="0"/>
          <w:bCs w:val="0"/>
          <w:sz w:val="32"/>
          <w:szCs w:val="32"/>
          <w:lang w:val="en-US" w:eastAsia="zh-CN"/>
        </w:rPr>
        <w:t>任振全；男；在现场进行施工作业期间安全意识淡薄、</w:t>
      </w:r>
      <w:r>
        <w:rPr>
          <w:rFonts w:hint="eastAsia" w:ascii="仿宋" w:hAnsi="仿宋" w:eastAsia="仿宋" w:cs="仿宋"/>
          <w:sz w:val="32"/>
          <w:szCs w:val="32"/>
          <w:lang w:val="en-US" w:eastAsia="zh-CN"/>
        </w:rPr>
        <w:t>明知道蹲在楼梯上干活的任振江身后空间狭窄，其在经过时没有采取安全有效的方式方法，操作不当导致事故发生，</w:t>
      </w:r>
      <w:r>
        <w:rPr>
          <w:rFonts w:hint="eastAsia" w:ascii="仿宋" w:hAnsi="仿宋" w:eastAsia="仿宋" w:cs="仿宋"/>
          <w:b w:val="0"/>
          <w:bCs w:val="0"/>
          <w:sz w:val="32"/>
          <w:szCs w:val="32"/>
          <w:lang w:val="en-US" w:eastAsia="zh-CN"/>
        </w:rPr>
        <w:t>其行为违反了《中华人民共和国安全生产法》第五十八条的规定</w:t>
      </w:r>
      <w:r>
        <w:rPr>
          <w:rFonts w:hint="eastAsia" w:ascii="仿宋" w:hAnsi="仿宋" w:eastAsia="仿宋" w:cs="仿宋"/>
          <w:b/>
          <w:bCs/>
          <w:sz w:val="32"/>
          <w:szCs w:val="32"/>
          <w:lang w:val="en-US" w:eastAsia="zh-CN"/>
        </w:rPr>
        <w:t>（</w:t>
      </w:r>
      <w:r>
        <w:rPr>
          <w:rFonts w:hint="eastAsia" w:ascii="仿宋" w:hAnsi="仿宋" w:eastAsia="仿宋" w:cs="仿宋"/>
          <w:b/>
          <w:bCs/>
          <w:i w:val="0"/>
          <w:iCs w:val="0"/>
          <w:caps w:val="0"/>
          <w:color w:val="484848"/>
          <w:spacing w:val="0"/>
          <w:sz w:val="32"/>
          <w:szCs w:val="32"/>
        </w:rPr>
        <w:t>从业人员应当接受安全生产教育和培训，掌握本职工作所需的安全生产知识，提高安全生产技能，增强事故预防和应急处理能力</w:t>
      </w:r>
      <w:r>
        <w:rPr>
          <w:rFonts w:hint="eastAsia" w:ascii="仿宋" w:hAnsi="仿宋" w:eastAsia="仿宋" w:cs="仿宋"/>
          <w:b/>
          <w:bCs/>
          <w:sz w:val="32"/>
          <w:szCs w:val="32"/>
          <w:lang w:val="en-US" w:eastAsia="zh-CN"/>
        </w:rPr>
        <w:t>），</w:t>
      </w:r>
      <w:r>
        <w:rPr>
          <w:rFonts w:hint="eastAsia" w:ascii="仿宋" w:hAnsi="仿宋" w:eastAsia="仿宋" w:cs="仿宋"/>
          <w:b w:val="0"/>
          <w:bCs w:val="0"/>
          <w:sz w:val="32"/>
          <w:szCs w:val="32"/>
        </w:rPr>
        <w:t>对事故的发生负有</w:t>
      </w:r>
      <w:r>
        <w:rPr>
          <w:rFonts w:hint="eastAsia" w:ascii="仿宋" w:hAnsi="仿宋" w:eastAsia="仿宋" w:cs="仿宋"/>
          <w:b w:val="0"/>
          <w:bCs w:val="0"/>
          <w:sz w:val="32"/>
          <w:szCs w:val="32"/>
          <w:lang w:eastAsia="zh-CN"/>
        </w:rPr>
        <w:t>主要</w:t>
      </w:r>
      <w:r>
        <w:rPr>
          <w:rFonts w:hint="eastAsia" w:ascii="仿宋" w:hAnsi="仿宋" w:eastAsia="仿宋" w:cs="仿宋"/>
          <w:b w:val="0"/>
          <w:bCs w:val="0"/>
          <w:sz w:val="32"/>
          <w:szCs w:val="32"/>
        </w:rPr>
        <w:t>责任。</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绥化壹言置业有限公司，作为该项目的建设单位和施工现场的管理单位，未履行安全生产主体责任，未建立并落实生产安全事故隐患排查治理制度，未采取技术、管理措施及时发现并消除事故隐患，未对从业人员进行安全培训教育，导致事故发生。</w:t>
      </w:r>
      <w:r>
        <w:rPr>
          <w:rFonts w:hint="eastAsia" w:ascii="仿宋" w:hAnsi="仿宋" w:eastAsia="仿宋" w:cs="仿宋"/>
          <w:sz w:val="32"/>
          <w:szCs w:val="32"/>
          <w:lang w:eastAsia="zh-CN"/>
        </w:rPr>
        <w:t>该公司的行为违反了</w:t>
      </w:r>
      <w:r>
        <w:rPr>
          <w:rFonts w:hint="eastAsia" w:ascii="仿宋" w:hAnsi="仿宋" w:eastAsia="仿宋" w:cs="仿宋"/>
          <w:sz w:val="32"/>
          <w:szCs w:val="32"/>
          <w:lang w:val="en-US" w:eastAsia="zh-CN"/>
        </w:rPr>
        <w:t>《中华人民共和国安全生产法》第二十八条</w:t>
      </w:r>
      <w:r>
        <w:rPr>
          <w:rFonts w:hint="eastAsia" w:ascii="仿宋" w:hAnsi="仿宋" w:eastAsia="仿宋" w:cs="仿宋"/>
          <w:b/>
          <w:bCs/>
          <w:sz w:val="32"/>
          <w:szCs w:val="32"/>
          <w:lang w:val="en-US" w:eastAsia="zh-CN"/>
        </w:rPr>
        <w:t>（</w:t>
      </w:r>
      <w:r>
        <w:rPr>
          <w:rFonts w:hint="eastAsia" w:ascii="仿宋" w:hAnsi="仿宋" w:eastAsia="仿宋" w:cs="仿宋"/>
          <w:b/>
          <w:bCs/>
          <w:i w:val="0"/>
          <w:iCs w:val="0"/>
          <w:caps w:val="0"/>
          <w:color w:val="484848"/>
          <w:spacing w:val="0"/>
          <w:sz w:val="32"/>
          <w:szCs w:val="32"/>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w:t>
      </w:r>
      <w:r>
        <w:rPr>
          <w:rFonts w:hint="eastAsia" w:ascii="仿宋" w:hAnsi="仿宋" w:eastAsia="仿宋" w:cs="仿宋"/>
          <w:b/>
          <w:bCs/>
          <w:i w:val="0"/>
          <w:iCs w:val="0"/>
          <w:caps w:val="0"/>
          <w:color w:val="484848"/>
          <w:spacing w:val="0"/>
          <w:sz w:val="32"/>
          <w:szCs w:val="32"/>
          <w:lang w:eastAsia="zh-CN"/>
        </w:rPr>
        <w:t>权力</w:t>
      </w:r>
      <w:r>
        <w:rPr>
          <w:rFonts w:hint="eastAsia" w:ascii="仿宋" w:hAnsi="仿宋" w:eastAsia="仿宋" w:cs="仿宋"/>
          <w:b/>
          <w:bCs/>
          <w:i w:val="0"/>
          <w:iCs w:val="0"/>
          <w:caps w:val="0"/>
          <w:color w:val="484848"/>
          <w:spacing w:val="0"/>
          <w:sz w:val="32"/>
          <w:szCs w:val="32"/>
        </w:rPr>
        <w:t>和义务。未经安全生产教育和培训合格的从业人员，不得上岗作业</w:t>
      </w:r>
      <w:r>
        <w:rPr>
          <w:rFonts w:hint="eastAsia" w:ascii="仿宋" w:hAnsi="仿宋" w:eastAsia="仿宋" w:cs="仿宋"/>
          <w:b/>
          <w:bCs/>
          <w:sz w:val="32"/>
          <w:szCs w:val="32"/>
          <w:lang w:val="en-US" w:eastAsia="zh-CN"/>
        </w:rPr>
        <w:t>）、</w:t>
      </w:r>
      <w:r>
        <w:rPr>
          <w:rFonts w:hint="eastAsia" w:ascii="仿宋" w:hAnsi="仿宋" w:eastAsia="仿宋" w:cs="仿宋"/>
          <w:b w:val="0"/>
          <w:bCs w:val="0"/>
          <w:sz w:val="32"/>
          <w:szCs w:val="32"/>
          <w:lang w:val="en-US" w:eastAsia="zh-CN"/>
        </w:rPr>
        <w:t>第四十一条第二款（</w:t>
      </w:r>
      <w:r>
        <w:rPr>
          <w:rFonts w:hint="eastAsia" w:ascii="仿宋" w:hAnsi="仿宋" w:eastAsia="仿宋" w:cs="仿宋"/>
          <w:b/>
          <w:bCs/>
          <w:i w:val="0"/>
          <w:iCs w:val="0"/>
          <w:caps w:val="0"/>
          <w:color w:val="484848"/>
          <w:spacing w:val="0"/>
          <w:sz w:val="32"/>
          <w:szCs w:val="32"/>
        </w:rPr>
        <w:t>生产经营单位应当建立健全并落实生产安全事故隐患排查治理制度，采取技术、管理措施，及时发现并消除事故隐患</w:t>
      </w:r>
      <w:r>
        <w:rPr>
          <w:rFonts w:hint="eastAsia" w:ascii="仿宋" w:hAnsi="仿宋" w:eastAsia="仿宋" w:cs="仿宋"/>
          <w:b w:val="0"/>
          <w:bCs w:val="0"/>
          <w:sz w:val="32"/>
          <w:szCs w:val="32"/>
          <w:lang w:val="en-US" w:eastAsia="zh-CN"/>
        </w:rPr>
        <w:t>）的规定</w:t>
      </w:r>
      <w:r>
        <w:rPr>
          <w:rFonts w:hint="eastAsia" w:ascii="仿宋" w:hAnsi="仿宋" w:eastAsia="仿宋" w:cs="仿宋"/>
          <w:sz w:val="32"/>
          <w:szCs w:val="32"/>
          <w:lang w:val="en-US" w:eastAsia="zh-CN"/>
        </w:rPr>
        <w:t>，对事故发生负有管理责任。</w:t>
      </w:r>
    </w:p>
    <w:p>
      <w:pPr>
        <w:spacing w:line="560" w:lineRule="exact"/>
        <w:ind w:firstLine="640" w:firstLineChars="200"/>
        <w:rPr>
          <w:rFonts w:hint="default"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3、于广辉；男；</w:t>
      </w:r>
      <w:r>
        <w:rPr>
          <w:rFonts w:hint="eastAsia" w:ascii="仿宋" w:hAnsi="仿宋" w:eastAsia="仿宋" w:cs="仿宋"/>
          <w:b w:val="0"/>
          <w:bCs w:val="0"/>
          <w:sz w:val="32"/>
          <w:szCs w:val="32"/>
          <w:lang w:eastAsia="zh-CN"/>
        </w:rPr>
        <w:t>绥化万达广场</w:t>
      </w:r>
      <w:r>
        <w:rPr>
          <w:rFonts w:hint="eastAsia" w:ascii="仿宋" w:hAnsi="仿宋" w:eastAsia="仿宋" w:cs="仿宋"/>
          <w:b w:val="0"/>
          <w:bCs w:val="0"/>
          <w:sz w:val="32"/>
          <w:szCs w:val="32"/>
          <w:lang w:val="en-US" w:eastAsia="zh-CN"/>
        </w:rPr>
        <w:t>B地块项目（绥都壹号院）项目经理，作为该项目的主要负责人，未履行生产经营单位主要负责人安全生产管理职责，麻痹大意思想严重，在工人作业期间未在现场设置管理人员，未督促、检查本单位的安全生产工作，未及时发现并消除生产安全事故隐患，导致事故发生，</w:t>
      </w:r>
      <w:r>
        <w:rPr>
          <w:rFonts w:hint="eastAsia" w:ascii="仿宋" w:hAnsi="仿宋" w:eastAsia="仿宋" w:cs="仿宋"/>
          <w:sz w:val="32"/>
          <w:szCs w:val="32"/>
          <w:lang w:val="en-US" w:eastAsia="zh-CN"/>
        </w:rPr>
        <w:t>其行为违反了《中华人民共和国安全生产法》第二十一条第一款第五项的规定，</w:t>
      </w:r>
      <w:r>
        <w:rPr>
          <w:rFonts w:hint="eastAsia" w:ascii="仿宋" w:hAnsi="仿宋" w:eastAsia="仿宋" w:cs="仿宋"/>
          <w:b/>
          <w:bCs/>
          <w:sz w:val="32"/>
          <w:szCs w:val="32"/>
          <w:lang w:val="en-US" w:eastAsia="zh-CN"/>
        </w:rPr>
        <w:t>（</w:t>
      </w:r>
      <w:r>
        <w:rPr>
          <w:rFonts w:hint="eastAsia" w:ascii="仿宋" w:hAnsi="仿宋" w:eastAsia="仿宋" w:cs="仿宋"/>
          <w:b/>
          <w:bCs/>
          <w:i w:val="0"/>
          <w:iCs w:val="0"/>
          <w:caps w:val="0"/>
          <w:color w:val="484848"/>
          <w:spacing w:val="0"/>
          <w:sz w:val="32"/>
          <w:szCs w:val="32"/>
        </w:rPr>
        <w:t>生产经营单位的主要负责人对本单位安全生产工作负有下列职责:（一）建立健全并落实本单位全员安全生产责任制，加强安全生产标准化建设；（二）组织制定并实施本单位安全生产规章制度和操作规程；（三）组织制定并实施本单位安全生产教育和培训计划；（四）保证本单位安全生产投入的有效实施；（五）组织建立并落实安全风险分级管控和隐患排查治理双重预防工作机制，督促、检查本单位的安全生产工作，及时消除生产安全事故隐患；（六）组织制定并实施本单位的生产安全事故应急救援预案；（七）及时、如实报告生产安全事故</w:t>
      </w:r>
      <w:r>
        <w:rPr>
          <w:rFonts w:hint="eastAsia" w:ascii="仿宋" w:hAnsi="仿宋" w:eastAsia="仿宋" w:cs="仿宋"/>
          <w:b/>
          <w:bCs/>
          <w:sz w:val="32"/>
          <w:szCs w:val="32"/>
          <w:lang w:val="en-US" w:eastAsia="zh-CN"/>
        </w:rPr>
        <w:t>）</w:t>
      </w:r>
      <w:r>
        <w:rPr>
          <w:rFonts w:hint="eastAsia" w:ascii="仿宋" w:hAnsi="仿宋" w:eastAsia="仿宋" w:cs="仿宋"/>
          <w:sz w:val="32"/>
          <w:szCs w:val="32"/>
          <w:lang w:val="en-US" w:eastAsia="zh-CN"/>
        </w:rPr>
        <w:t>，对事故发生负有领导责任。</w:t>
      </w:r>
    </w:p>
    <w:p>
      <w:pPr>
        <w:spacing w:line="560" w:lineRule="exact"/>
        <w:ind w:firstLine="570"/>
        <w:rPr>
          <w:rFonts w:hint="eastAsia" w:ascii="仿宋" w:hAnsi="仿宋" w:eastAsia="仿宋" w:cs="仿宋"/>
          <w:b/>
          <w:bCs/>
          <w:sz w:val="32"/>
          <w:szCs w:val="32"/>
        </w:rPr>
      </w:pPr>
      <w:r>
        <w:rPr>
          <w:rFonts w:hint="eastAsia" w:ascii="仿宋" w:hAnsi="仿宋" w:eastAsia="仿宋" w:cs="仿宋"/>
          <w:b/>
          <w:bCs/>
          <w:sz w:val="32"/>
          <w:szCs w:val="32"/>
        </w:rPr>
        <w:t>（二）处理建议</w:t>
      </w:r>
    </w:p>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firstLine="643" w:firstLineChars="200"/>
        <w:textAlignment w:val="auto"/>
        <w:outlineLvl w:val="9"/>
        <w:rPr>
          <w:rFonts w:hint="eastAsia" w:ascii="仿宋" w:hAnsi="仿宋" w:eastAsia="仿宋" w:cs="仿宋"/>
          <w:b/>
          <w:bCs/>
          <w:color w:val="auto"/>
          <w:kern w:val="0"/>
          <w:sz w:val="32"/>
          <w:szCs w:val="32"/>
          <w:lang w:val="en-US" w:eastAsia="zh-CN" w:bidi="ar-SA"/>
        </w:rPr>
      </w:pPr>
      <w:r>
        <w:rPr>
          <w:rFonts w:hint="eastAsia" w:ascii="仿宋" w:hAnsi="仿宋" w:eastAsia="仿宋" w:cs="仿宋"/>
          <w:b/>
          <w:bCs/>
          <w:color w:val="auto"/>
          <w:kern w:val="0"/>
          <w:sz w:val="32"/>
          <w:szCs w:val="32"/>
          <w:lang w:val="en-US" w:eastAsia="zh-CN" w:bidi="ar-SA"/>
        </w:rPr>
        <w:t>1、免于移送司法机关追究法律责任人员（1人）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lang w:val="en-US" w:eastAsia="zh-CN" w:bidi="ar-SA"/>
        </w:rPr>
      </w:pPr>
      <w:r>
        <w:rPr>
          <w:rFonts w:hint="eastAsia" w:ascii="仿宋" w:hAnsi="仿宋" w:eastAsia="仿宋" w:cs="仿宋"/>
          <w:b w:val="0"/>
          <w:bCs w:val="0"/>
          <w:kern w:val="0"/>
          <w:sz w:val="32"/>
          <w:szCs w:val="32"/>
          <w:lang w:eastAsia="zh-CN"/>
        </w:rPr>
        <w:t>鉴于对本起事故负有主要责任的任振全已经死亡免于追究其法律责任。</w:t>
      </w:r>
    </w:p>
    <w:p>
      <w:pPr>
        <w:keepNext w:val="0"/>
        <w:keepLines w:val="0"/>
        <w:pageBreakBefore w:val="0"/>
        <w:kinsoku/>
        <w:wordWrap/>
        <w:overflowPunct/>
        <w:topLinePunct w:val="0"/>
        <w:autoSpaceDE/>
        <w:autoSpaceDN/>
        <w:bidi w:val="0"/>
        <w:adjustRightInd/>
        <w:snapToGrid/>
        <w:spacing w:line="600" w:lineRule="exact"/>
        <w:ind w:left="0" w:leftChars="0" w:firstLine="643" w:firstLineChars="200"/>
        <w:textAlignment w:val="auto"/>
        <w:outlineLvl w:val="9"/>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val="en-US" w:eastAsia="zh-CN"/>
        </w:rPr>
        <w:t>2、</w:t>
      </w:r>
      <w:r>
        <w:rPr>
          <w:rFonts w:hint="eastAsia" w:ascii="仿宋" w:hAnsi="仿宋" w:eastAsia="仿宋" w:cs="仿宋"/>
          <w:b/>
          <w:bCs/>
          <w:kern w:val="0"/>
          <w:sz w:val="32"/>
          <w:szCs w:val="32"/>
          <w:lang w:eastAsia="zh-CN"/>
        </w:rPr>
        <w:t>对事故责任单位及人员的行政处罚建议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建议区应急局依据《</w:t>
      </w:r>
      <w:r>
        <w:rPr>
          <w:rFonts w:hint="eastAsia" w:ascii="仿宋" w:hAnsi="仿宋" w:eastAsia="仿宋" w:cs="仿宋"/>
          <w:bCs/>
          <w:sz w:val="32"/>
          <w:szCs w:val="32"/>
        </w:rPr>
        <w:t>中华人民共和国安全生产法</w:t>
      </w:r>
      <w:r>
        <w:rPr>
          <w:rFonts w:hint="eastAsia" w:ascii="仿宋" w:hAnsi="仿宋" w:eastAsia="仿宋" w:cs="仿宋"/>
          <w:sz w:val="32"/>
          <w:szCs w:val="32"/>
        </w:rPr>
        <w:t>》</w:t>
      </w:r>
      <w:r>
        <w:rPr>
          <w:rFonts w:hint="eastAsia" w:ascii="仿宋" w:hAnsi="仿宋" w:eastAsia="仿宋" w:cs="仿宋"/>
          <w:sz w:val="32"/>
          <w:szCs w:val="32"/>
          <w:lang w:val="en-US" w:eastAsia="zh-CN"/>
        </w:rPr>
        <w:t>第一百一十四条第一款第一项</w:t>
      </w:r>
      <w:r>
        <w:rPr>
          <w:rFonts w:hint="eastAsia" w:ascii="仿宋" w:hAnsi="仿宋" w:eastAsia="仿宋" w:cs="仿宋"/>
          <w:b/>
          <w:bCs/>
          <w:sz w:val="32"/>
          <w:szCs w:val="32"/>
          <w:lang w:val="en-US" w:eastAsia="zh-CN"/>
        </w:rPr>
        <w:t>（</w:t>
      </w:r>
      <w:r>
        <w:rPr>
          <w:rFonts w:hint="eastAsia" w:ascii="仿宋" w:hAnsi="仿宋" w:eastAsia="仿宋" w:cs="仿宋"/>
          <w:b/>
          <w:bCs/>
          <w:i w:val="0"/>
          <w:iCs w:val="0"/>
          <w:caps w:val="0"/>
          <w:color w:val="484848"/>
          <w:spacing w:val="0"/>
          <w:sz w:val="32"/>
          <w:szCs w:val="32"/>
        </w:rPr>
        <w:t>发生生产安全事故，对负有责任的生产经营单位除要求其依法承担相应的赔偿等责任外，由应急管理部门依照下列规定处以罚款:（一）发生一般事故的，处三十万元以上一百万元以下的罚款</w:t>
      </w:r>
      <w:r>
        <w:rPr>
          <w:rFonts w:hint="eastAsia" w:ascii="仿宋" w:hAnsi="仿宋" w:eastAsia="仿宋" w:cs="仿宋"/>
          <w:b/>
          <w:bCs/>
          <w:sz w:val="32"/>
          <w:szCs w:val="32"/>
          <w:lang w:val="en-US" w:eastAsia="zh-CN"/>
        </w:rPr>
        <w:t>）、</w:t>
      </w:r>
      <w:r>
        <w:rPr>
          <w:rFonts w:hint="eastAsia" w:ascii="仿宋" w:hAnsi="仿宋" w:eastAsia="仿宋" w:cs="仿宋"/>
          <w:sz w:val="32"/>
          <w:szCs w:val="32"/>
          <w:lang w:val="en-US" w:eastAsia="zh-CN"/>
        </w:rPr>
        <w:t>《黑龙江省应急管理行政处罚自由裁量基准》</w:t>
      </w:r>
      <w:r>
        <w:rPr>
          <w:rFonts w:hint="eastAsia" w:ascii="仿宋" w:hAnsi="仿宋" w:eastAsia="仿宋" w:cs="仿宋"/>
          <w:sz w:val="32"/>
          <w:szCs w:val="32"/>
        </w:rPr>
        <w:t>的规定</w:t>
      </w:r>
      <w:r>
        <w:rPr>
          <w:rFonts w:hint="eastAsia" w:ascii="仿宋" w:hAnsi="仿宋" w:eastAsia="仿宋" w:cs="仿宋"/>
          <w:sz w:val="32"/>
          <w:szCs w:val="32"/>
          <w:lang w:eastAsia="zh-CN"/>
        </w:rPr>
        <w:t>，</w:t>
      </w:r>
      <w:r>
        <w:rPr>
          <w:rFonts w:hint="eastAsia" w:ascii="仿宋" w:hAnsi="仿宋" w:eastAsia="仿宋" w:cs="仿宋"/>
          <w:sz w:val="32"/>
          <w:szCs w:val="32"/>
        </w:rPr>
        <w:t>给予对事故发生负有</w:t>
      </w:r>
      <w:r>
        <w:rPr>
          <w:rFonts w:hint="eastAsia" w:ascii="仿宋" w:hAnsi="仿宋" w:eastAsia="仿宋" w:cs="仿宋"/>
          <w:sz w:val="32"/>
          <w:szCs w:val="32"/>
          <w:lang w:eastAsia="zh-CN"/>
        </w:rPr>
        <w:t>管理</w:t>
      </w:r>
      <w:r>
        <w:rPr>
          <w:rFonts w:hint="eastAsia" w:ascii="仿宋" w:hAnsi="仿宋" w:eastAsia="仿宋" w:cs="仿宋"/>
          <w:sz w:val="32"/>
          <w:szCs w:val="32"/>
        </w:rPr>
        <w:t>责任</w:t>
      </w:r>
      <w:r>
        <w:rPr>
          <w:rFonts w:hint="eastAsia" w:ascii="仿宋" w:hAnsi="仿宋" w:eastAsia="仿宋" w:cs="仿宋"/>
          <w:sz w:val="32"/>
          <w:szCs w:val="32"/>
          <w:lang w:eastAsia="zh-CN"/>
        </w:rPr>
        <w:t>的</w:t>
      </w:r>
      <w:r>
        <w:rPr>
          <w:rFonts w:hint="eastAsia" w:ascii="仿宋" w:hAnsi="仿宋" w:eastAsia="仿宋" w:cs="仿宋"/>
          <w:sz w:val="32"/>
          <w:szCs w:val="32"/>
          <w:lang w:val="en-US" w:eastAsia="zh-CN"/>
        </w:rPr>
        <w:t>事故发生单位绥化壹言置业有限公司罚款人民币</w:t>
      </w:r>
      <w:r>
        <w:rPr>
          <w:rFonts w:hint="eastAsia" w:ascii="仿宋" w:hAnsi="仿宋" w:eastAsia="仿宋" w:cs="仿宋"/>
          <w:sz w:val="32"/>
          <w:szCs w:val="32"/>
          <w:lang w:eastAsia="zh-CN"/>
        </w:rPr>
        <w:t>叁拾万元整的</w:t>
      </w:r>
      <w:r>
        <w:rPr>
          <w:rFonts w:hint="eastAsia" w:ascii="仿宋" w:hAnsi="仿宋" w:eastAsia="仿宋" w:cs="仿宋"/>
          <w:sz w:val="32"/>
          <w:szCs w:val="32"/>
        </w:rPr>
        <w:t>处罚</w:t>
      </w:r>
      <w:r>
        <w:rPr>
          <w:rFonts w:hint="eastAsia" w:ascii="仿宋" w:hAnsi="仿宋" w:eastAsia="仿宋" w:cs="仿宋"/>
          <w:sz w:val="32"/>
          <w:szCs w:val="32"/>
          <w:lang w:val="en-US" w:eastAsia="zh-CN"/>
        </w:rPr>
        <w:t>。</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建议区应急局依据《</w:t>
      </w:r>
      <w:r>
        <w:rPr>
          <w:rFonts w:hint="eastAsia" w:ascii="仿宋" w:hAnsi="仿宋" w:eastAsia="仿宋" w:cs="仿宋"/>
          <w:bCs/>
          <w:sz w:val="32"/>
          <w:szCs w:val="32"/>
        </w:rPr>
        <w:t>中华人民共和国安全生产法</w:t>
      </w:r>
      <w:r>
        <w:rPr>
          <w:rFonts w:hint="eastAsia" w:ascii="仿宋" w:hAnsi="仿宋" w:eastAsia="仿宋" w:cs="仿宋"/>
          <w:sz w:val="32"/>
          <w:szCs w:val="32"/>
        </w:rPr>
        <w:t>》</w:t>
      </w:r>
      <w:r>
        <w:rPr>
          <w:rFonts w:hint="eastAsia" w:ascii="仿宋" w:hAnsi="仿宋" w:eastAsia="仿宋" w:cs="仿宋"/>
          <w:sz w:val="32"/>
          <w:szCs w:val="32"/>
          <w:lang w:val="en-US" w:eastAsia="zh-CN"/>
        </w:rPr>
        <w:t>第九十五条第一款第一项</w:t>
      </w:r>
      <w:r>
        <w:rPr>
          <w:rFonts w:hint="eastAsia" w:ascii="仿宋" w:hAnsi="仿宋" w:eastAsia="仿宋" w:cs="仿宋"/>
          <w:b/>
          <w:bCs/>
          <w:sz w:val="32"/>
          <w:szCs w:val="32"/>
          <w:lang w:val="en-US" w:eastAsia="zh-CN"/>
        </w:rPr>
        <w:t>（</w:t>
      </w:r>
      <w:r>
        <w:rPr>
          <w:rFonts w:hint="eastAsia" w:ascii="仿宋" w:hAnsi="仿宋" w:eastAsia="仿宋" w:cs="仿宋"/>
          <w:b/>
          <w:bCs/>
          <w:i w:val="0"/>
          <w:iCs w:val="0"/>
          <w:caps w:val="0"/>
          <w:color w:val="484848"/>
          <w:spacing w:val="0"/>
          <w:sz w:val="32"/>
          <w:szCs w:val="32"/>
        </w:rPr>
        <w:t>生产经营单位的主要负责人未履行本法规定的安全生产管理职责，导致发生生产安全事故的，由应急管理部门依照下列规定处以罚款:（一）发生一般事故的，处上一年年收入百分之四十的罚款</w:t>
      </w:r>
      <w:r>
        <w:rPr>
          <w:rFonts w:hint="eastAsia" w:ascii="仿宋" w:hAnsi="仿宋" w:eastAsia="仿宋" w:cs="仿宋"/>
          <w:b/>
          <w:bCs/>
          <w:sz w:val="32"/>
          <w:szCs w:val="32"/>
          <w:lang w:val="en-US" w:eastAsia="zh-CN"/>
        </w:rPr>
        <w:t>）</w:t>
      </w:r>
      <w:r>
        <w:rPr>
          <w:rFonts w:hint="eastAsia" w:ascii="仿宋" w:hAnsi="仿宋" w:eastAsia="仿宋" w:cs="仿宋"/>
          <w:sz w:val="32"/>
          <w:szCs w:val="32"/>
          <w:lang w:val="en-US" w:eastAsia="zh-CN"/>
        </w:rPr>
        <w:t>、《黑龙江省应急管理行政处罚自由裁量基准》</w:t>
      </w:r>
      <w:r>
        <w:rPr>
          <w:rFonts w:hint="eastAsia" w:ascii="仿宋" w:hAnsi="仿宋" w:eastAsia="仿宋" w:cs="仿宋"/>
          <w:sz w:val="32"/>
          <w:szCs w:val="32"/>
        </w:rPr>
        <w:t>的规定给予对事故发生负有</w:t>
      </w:r>
      <w:r>
        <w:rPr>
          <w:rFonts w:hint="eastAsia" w:ascii="仿宋" w:hAnsi="仿宋" w:eastAsia="仿宋" w:cs="仿宋"/>
          <w:sz w:val="32"/>
          <w:szCs w:val="32"/>
          <w:lang w:eastAsia="zh-CN"/>
        </w:rPr>
        <w:t>领导责任的</w:t>
      </w:r>
      <w:r>
        <w:rPr>
          <w:rFonts w:hint="eastAsia" w:ascii="仿宋" w:hAnsi="仿宋" w:eastAsia="仿宋" w:cs="仿宋"/>
          <w:b w:val="0"/>
          <w:bCs w:val="0"/>
          <w:sz w:val="32"/>
          <w:szCs w:val="32"/>
          <w:lang w:eastAsia="zh-CN"/>
        </w:rPr>
        <w:t>绥化万达广场</w:t>
      </w:r>
      <w:r>
        <w:rPr>
          <w:rFonts w:hint="eastAsia" w:ascii="仿宋" w:hAnsi="仿宋" w:eastAsia="仿宋" w:cs="仿宋"/>
          <w:b w:val="0"/>
          <w:bCs w:val="0"/>
          <w:sz w:val="32"/>
          <w:szCs w:val="32"/>
          <w:lang w:val="en-US" w:eastAsia="zh-CN"/>
        </w:rPr>
        <w:t>B地块项目（绥都壹号院）项目经理于广辉罚款</w:t>
      </w:r>
      <w:r>
        <w:rPr>
          <w:rFonts w:hint="eastAsia" w:ascii="仿宋" w:hAnsi="仿宋" w:eastAsia="仿宋" w:cs="仿宋"/>
          <w:sz w:val="32"/>
          <w:szCs w:val="32"/>
          <w:lang w:val="en-US" w:eastAsia="zh-CN"/>
        </w:rPr>
        <w:t>人民币</w:t>
      </w:r>
      <w:r>
        <w:rPr>
          <w:rFonts w:hint="eastAsia" w:ascii="仿宋" w:hAnsi="仿宋" w:eastAsia="仿宋" w:cs="仿宋"/>
          <w:sz w:val="32"/>
          <w:szCs w:val="32"/>
          <w:lang w:eastAsia="zh-CN"/>
        </w:rPr>
        <w:t>贰万元整的</w:t>
      </w:r>
      <w:r>
        <w:rPr>
          <w:rFonts w:hint="eastAsia" w:ascii="仿宋" w:hAnsi="仿宋" w:eastAsia="仿宋" w:cs="仿宋"/>
          <w:sz w:val="32"/>
          <w:szCs w:val="32"/>
        </w:rPr>
        <w:t>处罚</w:t>
      </w:r>
      <w:r>
        <w:rPr>
          <w:rFonts w:hint="eastAsia" w:ascii="仿宋" w:hAnsi="仿宋" w:eastAsia="仿宋" w:cs="仿宋"/>
          <w:sz w:val="32"/>
          <w:szCs w:val="32"/>
          <w:lang w:eastAsia="zh-CN"/>
        </w:rPr>
        <w:t>。</w:t>
      </w:r>
    </w:p>
    <w:p>
      <w:pPr>
        <w:spacing w:line="560" w:lineRule="exact"/>
        <w:rPr>
          <w:rFonts w:ascii="黑体" w:hAnsi="黑体" w:eastAsia="黑体" w:cs="黑体"/>
          <w:sz w:val="32"/>
          <w:szCs w:val="32"/>
        </w:rPr>
      </w:pPr>
      <w:r>
        <w:rPr>
          <w:rFonts w:hint="eastAsia" w:ascii="黑体" w:hAnsi="黑体" w:eastAsia="黑体" w:cs="黑体"/>
          <w:sz w:val="32"/>
          <w:szCs w:val="32"/>
          <w:lang w:eastAsia="zh-CN"/>
        </w:rPr>
        <w:t>六</w:t>
      </w:r>
      <w:r>
        <w:rPr>
          <w:rFonts w:ascii="黑体" w:hAnsi="黑体" w:eastAsia="黑体" w:cs="黑体"/>
          <w:sz w:val="32"/>
          <w:szCs w:val="32"/>
        </w:rPr>
        <w:t>、事故防范措施建议</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eastAsia="zh-CN"/>
        </w:rPr>
        <w:t>（一）强化企业安全生产主体责任有效落实</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sz w:val="32"/>
          <w:szCs w:val="32"/>
          <w:lang w:val="en-US" w:eastAsia="zh-CN"/>
        </w:rPr>
        <w:t>绥化壹言置业有限公司要深刻吸取“11</w:t>
      </w:r>
      <w:r>
        <w:rPr>
          <w:rFonts w:hint="eastAsia" w:ascii="微软雅黑" w:hAnsi="微软雅黑" w:eastAsia="微软雅黑" w:cs="微软雅黑"/>
          <w:sz w:val="32"/>
          <w:szCs w:val="32"/>
          <w:lang w:val="en-US" w:eastAsia="zh-CN"/>
        </w:rPr>
        <w:t>·</w:t>
      </w:r>
      <w:r>
        <w:rPr>
          <w:rFonts w:hint="eastAsia" w:ascii="仿宋" w:hAnsi="仿宋" w:eastAsia="仿宋" w:cs="仿宋"/>
          <w:sz w:val="32"/>
          <w:szCs w:val="32"/>
          <w:lang w:val="en-US" w:eastAsia="zh-CN"/>
        </w:rPr>
        <w:t>8”事故教训，严格落实企业安全生产主体责任，组织全公司上下认真学习《中华人民共和国安全生产法》等法律法规的相关规定，严格组织实施安全生产教育培训计划，及时发现并消除生产安全事故隐患，确保安全生产。</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eastAsia="zh-CN"/>
        </w:rPr>
        <w:t>（二）不断增强主要负责人及管理人员安全管理意识及能力</w:t>
      </w:r>
    </w:p>
    <w:p>
      <w:pPr>
        <w:pStyle w:val="6"/>
        <w:numPr>
          <w:ilvl w:val="0"/>
          <w:numId w:val="0"/>
        </w:numPr>
        <w:spacing w:line="360" w:lineRule="auto"/>
        <w:ind w:firstLine="640"/>
        <w:rPr>
          <w:rFonts w:hint="eastAsia" w:ascii="仿宋" w:hAnsi="仿宋" w:eastAsia="仿宋" w:cs="仿宋"/>
          <w:sz w:val="32"/>
          <w:szCs w:val="32"/>
          <w:lang w:val="en-US" w:eastAsia="zh-CN"/>
        </w:rPr>
      </w:pPr>
      <w:r>
        <w:rPr>
          <w:rFonts w:hint="eastAsia" w:ascii="仿宋" w:hAnsi="仿宋" w:eastAsia="仿宋" w:cs="仿宋"/>
          <w:b w:val="0"/>
          <w:bCs w:val="0"/>
          <w:sz w:val="32"/>
          <w:szCs w:val="32"/>
          <w:lang w:eastAsia="zh-CN"/>
        </w:rPr>
        <w:t>绥化万达广场</w:t>
      </w:r>
      <w:r>
        <w:rPr>
          <w:rFonts w:hint="eastAsia" w:ascii="仿宋" w:hAnsi="仿宋" w:eastAsia="仿宋" w:cs="仿宋"/>
          <w:b w:val="0"/>
          <w:bCs w:val="0"/>
          <w:sz w:val="32"/>
          <w:szCs w:val="32"/>
          <w:lang w:val="en-US" w:eastAsia="zh-CN"/>
        </w:rPr>
        <w:t>B地块项目（绥都壹号院）项目部</w:t>
      </w:r>
      <w:r>
        <w:rPr>
          <w:rFonts w:hint="eastAsia" w:ascii="仿宋" w:hAnsi="仿宋" w:eastAsia="仿宋" w:cs="仿宋"/>
          <w:sz w:val="32"/>
          <w:szCs w:val="32"/>
          <w:lang w:val="en-US" w:eastAsia="zh-CN"/>
        </w:rPr>
        <w:t>在今后的施工作业中，要严格落实生产经营单位负责人安全生产管理职责，加强相关法律法规及行业标准的学习，不断增强安全生产意识和管理能力，及时消除生产安全事故隐患。</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lang w:eastAsia="zh-CN"/>
        </w:rPr>
      </w:pPr>
      <w:r>
        <w:rPr>
          <w:rFonts w:hint="eastAsia" w:ascii="仿宋" w:hAnsi="仿宋" w:eastAsia="仿宋" w:cs="仿宋"/>
          <w:b/>
          <w:bCs/>
          <w:kern w:val="0"/>
          <w:sz w:val="32"/>
          <w:szCs w:val="32"/>
          <w:lang w:eastAsia="zh-CN"/>
        </w:rPr>
        <w:t>（三）有效组织并实施从业人员安全生产教育培训制度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firstLine="640" w:firstLineChars="200"/>
        <w:jc w:val="left"/>
        <w:rPr>
          <w:rFonts w:hint="eastAsia" w:ascii="仿宋" w:hAnsi="仿宋" w:eastAsia="仿宋" w:cs="仿宋"/>
          <w:b w:val="0"/>
          <w:bCs w:val="0"/>
          <w:i w:val="0"/>
          <w:iCs w:val="0"/>
          <w:caps w:val="0"/>
          <w:color w:val="484848"/>
          <w:spacing w:val="0"/>
          <w:sz w:val="32"/>
          <w:szCs w:val="32"/>
        </w:rPr>
      </w:pPr>
      <w:r>
        <w:rPr>
          <w:rFonts w:hint="eastAsia" w:ascii="仿宋" w:hAnsi="仿宋" w:eastAsia="仿宋" w:cs="仿宋"/>
          <w:b w:val="0"/>
          <w:bCs w:val="0"/>
          <w:sz w:val="32"/>
          <w:szCs w:val="32"/>
          <w:lang w:val="en-US" w:eastAsia="zh-CN"/>
        </w:rPr>
        <w:t>绥化壹言置业有限公司要严格落实从业人员安全生产教育培训制度，</w:t>
      </w:r>
      <w:r>
        <w:rPr>
          <w:rFonts w:hint="eastAsia" w:ascii="仿宋" w:hAnsi="仿宋" w:eastAsia="仿宋" w:cs="仿宋"/>
          <w:b w:val="0"/>
          <w:bCs w:val="0"/>
          <w:i w:val="0"/>
          <w:iCs w:val="0"/>
          <w:caps w:val="0"/>
          <w:color w:val="484848"/>
          <w:spacing w:val="0"/>
          <w:sz w:val="32"/>
          <w:szCs w:val="32"/>
        </w:rPr>
        <w:t>对从业人员进行安全生产教育和培训，保证从业人员具备必要的安全生产知识，熟悉有关的安全生产规章制度和安全操作规程，掌握本岗位的安全操作技能，了解事故应急处理措施，知悉自身在安全生产方面的</w:t>
      </w:r>
      <w:r>
        <w:rPr>
          <w:rFonts w:hint="eastAsia" w:ascii="仿宋" w:hAnsi="仿宋" w:eastAsia="仿宋" w:cs="仿宋"/>
          <w:b w:val="0"/>
          <w:bCs w:val="0"/>
          <w:i w:val="0"/>
          <w:iCs w:val="0"/>
          <w:caps w:val="0"/>
          <w:color w:val="484848"/>
          <w:spacing w:val="0"/>
          <w:sz w:val="32"/>
          <w:szCs w:val="32"/>
          <w:lang w:eastAsia="zh-CN"/>
        </w:rPr>
        <w:t>权力</w:t>
      </w:r>
      <w:r>
        <w:rPr>
          <w:rFonts w:hint="eastAsia" w:ascii="仿宋" w:hAnsi="仿宋" w:eastAsia="仿宋" w:cs="仿宋"/>
          <w:b w:val="0"/>
          <w:bCs w:val="0"/>
          <w:i w:val="0"/>
          <w:iCs w:val="0"/>
          <w:caps w:val="0"/>
          <w:color w:val="484848"/>
          <w:spacing w:val="0"/>
          <w:sz w:val="32"/>
          <w:szCs w:val="32"/>
        </w:rPr>
        <w:t>和义务。未经安全生产教育和培训合格的从业人员，不得上岗作业。从业人员在作业过程中，应当严格落实岗位安全责任，接受安全生产教育和培训，掌握本职工作所需的安全生产知识，提高安全生产技能，增强事故预防和应急处理能力。</w:t>
      </w:r>
    </w:p>
    <w:p>
      <w:pPr>
        <w:numPr>
          <w:ilvl w:val="0"/>
          <w:numId w:val="1"/>
        </w:numPr>
        <w:spacing w:line="560" w:lineRule="exact"/>
        <w:rPr>
          <w:rFonts w:hint="eastAsia" w:ascii="黑体" w:hAnsi="黑体" w:eastAsia="黑体" w:cs="黑体"/>
          <w:sz w:val="32"/>
          <w:szCs w:val="32"/>
        </w:rPr>
      </w:pPr>
      <w:r>
        <w:rPr>
          <w:rFonts w:hint="eastAsia" w:ascii="黑体" w:hAnsi="黑体" w:eastAsia="黑体" w:cs="黑体"/>
          <w:sz w:val="32"/>
          <w:szCs w:val="32"/>
        </w:rPr>
        <w:t>附件：</w:t>
      </w:r>
    </w:p>
    <w:p>
      <w:pPr>
        <w:widowControl w:val="0"/>
        <w:numPr>
          <w:ilvl w:val="0"/>
          <w:numId w:val="0"/>
        </w:numPr>
        <w:spacing w:line="560" w:lineRule="exact"/>
        <w:jc w:val="both"/>
        <w:rPr>
          <w:rFonts w:hint="eastAsia" w:ascii="黑体" w:hAnsi="黑体" w:eastAsia="黑体" w:cs="黑体"/>
          <w:sz w:val="32"/>
          <w:szCs w:val="32"/>
        </w:rPr>
      </w:pPr>
    </w:p>
    <w:p>
      <w:pPr>
        <w:widowControl w:val="0"/>
        <w:numPr>
          <w:ilvl w:val="0"/>
          <w:numId w:val="0"/>
        </w:numPr>
        <w:spacing w:line="560" w:lineRule="exact"/>
        <w:jc w:val="both"/>
        <w:rPr>
          <w:rFonts w:hint="eastAsia" w:ascii="黑体" w:hAnsi="黑体" w:eastAsia="黑体" w:cs="黑体"/>
          <w:sz w:val="32"/>
          <w:szCs w:val="32"/>
        </w:rPr>
      </w:pPr>
    </w:p>
    <w:p>
      <w:pPr>
        <w:widowControl w:val="0"/>
        <w:numPr>
          <w:ilvl w:val="0"/>
          <w:numId w:val="0"/>
        </w:numPr>
        <w:spacing w:line="560" w:lineRule="exact"/>
        <w:jc w:val="both"/>
        <w:rPr>
          <w:rFonts w:hint="eastAsia" w:ascii="黑体" w:hAnsi="黑体" w:eastAsia="黑体" w:cs="黑体"/>
          <w:sz w:val="32"/>
          <w:szCs w:val="32"/>
        </w:rPr>
      </w:pPr>
    </w:p>
    <w:p>
      <w:pPr>
        <w:numPr>
          <w:ilvl w:val="0"/>
          <w:numId w:val="2"/>
        </w:numPr>
        <w:spacing w:line="560" w:lineRule="exact"/>
        <w:ind w:firstLine="1920" w:firstLineChars="600"/>
        <w:rPr>
          <w:rFonts w:hint="eastAsia" w:ascii="仿宋" w:hAnsi="仿宋" w:eastAsia="仿宋" w:cs="仿宋"/>
          <w:sz w:val="32"/>
          <w:szCs w:val="32"/>
        </w:rPr>
      </w:pPr>
      <w:r>
        <w:rPr>
          <w:rFonts w:hint="eastAsia" w:ascii="仿宋" w:hAnsi="仿宋" w:eastAsia="仿宋" w:cs="仿宋"/>
          <w:sz w:val="32"/>
          <w:szCs w:val="32"/>
        </w:rPr>
        <w:t>现场目击人员、有关管理人员调查询问笔录</w:t>
      </w:r>
    </w:p>
    <w:p>
      <w:pPr>
        <w:numPr>
          <w:ilvl w:val="0"/>
          <w:numId w:val="2"/>
        </w:numPr>
        <w:spacing w:line="560" w:lineRule="exact"/>
        <w:ind w:firstLine="1920" w:firstLineChars="600"/>
        <w:rPr>
          <w:rFonts w:hint="eastAsia" w:ascii="仿宋" w:hAnsi="仿宋" w:eastAsia="仿宋" w:cs="仿宋"/>
          <w:bCs/>
          <w:sz w:val="32"/>
          <w:szCs w:val="32"/>
        </w:rPr>
      </w:pPr>
      <w:r>
        <w:rPr>
          <w:rFonts w:hint="eastAsia" w:ascii="仿宋" w:hAnsi="仿宋" w:eastAsia="仿宋" w:cs="仿宋"/>
          <w:sz w:val="32"/>
          <w:szCs w:val="32"/>
          <w:lang w:val="en-US" w:eastAsia="zh-CN"/>
        </w:rPr>
        <w:t>调查组成员签字</w:t>
      </w:r>
      <w:r>
        <w:rPr>
          <w:rFonts w:hint="eastAsia" w:ascii="仿宋" w:hAnsi="仿宋" w:eastAsia="仿宋" w:cs="仿宋"/>
          <w:sz w:val="32"/>
          <w:szCs w:val="32"/>
        </w:rPr>
        <w:t xml:space="preserve">   </w:t>
      </w:r>
    </w:p>
    <w:p>
      <w:pPr>
        <w:spacing w:line="560" w:lineRule="exact"/>
        <w:rPr>
          <w:rFonts w:hint="eastAsia" w:eastAsia="仿宋_GB2312"/>
          <w:bCs/>
          <w:sz w:val="32"/>
          <w:szCs w:val="32"/>
          <w:lang w:val="en-US" w:eastAsia="zh-CN"/>
        </w:rPr>
      </w:pPr>
    </w:p>
    <w:p>
      <w:pPr>
        <w:spacing w:line="560" w:lineRule="exact"/>
        <w:rPr>
          <w:rFonts w:hint="eastAsia" w:eastAsia="仿宋_GB2312"/>
          <w:bCs/>
          <w:sz w:val="32"/>
          <w:szCs w:val="32"/>
          <w:lang w:val="en-US" w:eastAsia="zh-CN"/>
        </w:rPr>
      </w:pPr>
    </w:p>
    <w:p>
      <w:pPr>
        <w:spacing w:line="560" w:lineRule="exact"/>
        <w:rPr>
          <w:rFonts w:hint="eastAsia" w:eastAsia="仿宋_GB2312"/>
          <w:bCs/>
          <w:sz w:val="32"/>
          <w:szCs w:val="32"/>
          <w:lang w:val="en-US" w:eastAsia="zh-CN"/>
        </w:rPr>
      </w:pPr>
    </w:p>
    <w:p>
      <w:pPr>
        <w:spacing w:line="560" w:lineRule="exact"/>
        <w:rPr>
          <w:rFonts w:hint="eastAsia" w:eastAsia="仿宋_GB2312"/>
          <w:bCs/>
          <w:sz w:val="32"/>
          <w:szCs w:val="32"/>
          <w:lang w:val="en-US" w:eastAsia="zh-CN"/>
        </w:rPr>
      </w:pPr>
    </w:p>
    <w:p>
      <w:pPr>
        <w:spacing w:line="560" w:lineRule="exact"/>
        <w:rPr>
          <w:rFonts w:hint="eastAsia" w:eastAsia="仿宋_GB2312"/>
          <w:bCs/>
          <w:sz w:val="32"/>
          <w:szCs w:val="32"/>
          <w:lang w:val="en-US" w:eastAsia="zh-CN"/>
        </w:rPr>
      </w:pPr>
    </w:p>
    <w:p>
      <w:pPr>
        <w:spacing w:line="560" w:lineRule="exact"/>
        <w:rPr>
          <w:rFonts w:hint="eastAsia" w:eastAsia="仿宋_GB2312"/>
          <w:bCs/>
          <w:sz w:val="32"/>
          <w:szCs w:val="32"/>
          <w:lang w:val="en-US" w:eastAsia="zh-CN"/>
        </w:rPr>
      </w:pPr>
    </w:p>
    <w:p>
      <w:pPr>
        <w:spacing w:line="560" w:lineRule="exact"/>
        <w:rPr>
          <w:rFonts w:hint="eastAsia" w:eastAsia="仿宋_GB2312"/>
          <w:bCs/>
          <w:sz w:val="32"/>
          <w:szCs w:val="32"/>
          <w:lang w:val="en-US" w:eastAsia="zh-CN"/>
        </w:rPr>
      </w:pPr>
    </w:p>
    <w:p>
      <w:pPr>
        <w:spacing w:line="560" w:lineRule="exact"/>
        <w:rPr>
          <w:rFonts w:hint="eastAsia" w:eastAsia="仿宋_GB2312"/>
          <w:bCs/>
          <w:sz w:val="32"/>
          <w:szCs w:val="32"/>
          <w:lang w:val="en-US" w:eastAsia="zh-CN"/>
        </w:rPr>
      </w:pPr>
    </w:p>
    <w:p>
      <w:pPr>
        <w:spacing w:line="560" w:lineRule="exact"/>
        <w:rPr>
          <w:rFonts w:hint="eastAsia" w:eastAsia="仿宋_GB2312"/>
          <w:bCs/>
          <w:sz w:val="32"/>
          <w:szCs w:val="32"/>
          <w:lang w:val="en-US" w:eastAsia="zh-CN"/>
        </w:rPr>
      </w:pPr>
    </w:p>
    <w:p>
      <w:pPr>
        <w:spacing w:line="560" w:lineRule="exact"/>
        <w:rPr>
          <w:rFonts w:hint="eastAsia" w:eastAsia="仿宋_GB2312"/>
          <w:bCs/>
          <w:sz w:val="32"/>
          <w:szCs w:val="32"/>
          <w:lang w:val="en-US" w:eastAsia="zh-CN"/>
        </w:rPr>
      </w:pPr>
    </w:p>
    <w:p>
      <w:pPr>
        <w:jc w:val="center"/>
        <w:rPr>
          <w:rFonts w:hint="eastAsia" w:ascii="仿宋" w:hAnsi="仿宋" w:eastAsia="仿宋" w:cs="仿宋"/>
          <w:b w:val="0"/>
          <w:bCs/>
          <w:sz w:val="32"/>
          <w:szCs w:val="32"/>
          <w:lang w:val="en-US" w:eastAsia="zh-CN"/>
        </w:rPr>
      </w:pPr>
      <w:r>
        <w:rPr>
          <w:rFonts w:hint="eastAsia" w:ascii="仿宋" w:hAnsi="仿宋" w:eastAsia="仿宋" w:cs="仿宋"/>
          <w:b w:val="0"/>
          <w:bCs/>
          <w:sz w:val="30"/>
          <w:szCs w:val="30"/>
          <w:u w:val="none"/>
          <w:lang w:val="en-US" w:eastAsia="zh-CN"/>
        </w:rPr>
        <w:t xml:space="preserve">             </w:t>
      </w:r>
      <w:r>
        <w:rPr>
          <w:rFonts w:hint="eastAsia" w:ascii="仿宋" w:hAnsi="仿宋" w:eastAsia="仿宋" w:cs="仿宋"/>
          <w:b w:val="0"/>
          <w:bCs/>
          <w:sz w:val="32"/>
          <w:szCs w:val="32"/>
          <w:u w:val="none"/>
          <w:lang w:val="en-US" w:eastAsia="zh-CN"/>
        </w:rPr>
        <w:t xml:space="preserve"> </w:t>
      </w:r>
      <w:r>
        <w:rPr>
          <w:rFonts w:hint="eastAsia" w:ascii="仿宋" w:hAnsi="仿宋" w:eastAsia="仿宋" w:cs="仿宋"/>
          <w:b w:val="0"/>
          <w:bCs/>
          <w:sz w:val="32"/>
          <w:szCs w:val="32"/>
          <w:lang w:eastAsia="zh-CN"/>
        </w:rPr>
        <w:t>绥化万达广场</w:t>
      </w:r>
      <w:r>
        <w:rPr>
          <w:rFonts w:hint="eastAsia" w:ascii="仿宋" w:hAnsi="仿宋" w:eastAsia="仿宋" w:cs="仿宋"/>
          <w:b w:val="0"/>
          <w:bCs/>
          <w:sz w:val="32"/>
          <w:szCs w:val="32"/>
          <w:lang w:val="en-US" w:eastAsia="zh-CN"/>
        </w:rPr>
        <w:t>B地块项目（绥都壹号院）</w:t>
      </w:r>
    </w:p>
    <w:p>
      <w:pPr>
        <w:jc w:val="center"/>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11·8</w:t>
      </w:r>
      <w:r>
        <w:rPr>
          <w:rFonts w:hint="eastAsia" w:ascii="仿宋" w:hAnsi="仿宋" w:eastAsia="仿宋" w:cs="仿宋"/>
          <w:b w:val="0"/>
          <w:bCs/>
          <w:sz w:val="32"/>
          <w:szCs w:val="32"/>
        </w:rPr>
        <w:t>”一般高处坠落事故调查</w:t>
      </w:r>
      <w:r>
        <w:rPr>
          <w:rFonts w:hint="eastAsia" w:ascii="仿宋" w:hAnsi="仿宋" w:eastAsia="仿宋" w:cs="仿宋"/>
          <w:b w:val="0"/>
          <w:bCs/>
          <w:sz w:val="32"/>
          <w:szCs w:val="32"/>
          <w:lang w:eastAsia="zh-CN"/>
        </w:rPr>
        <w:t>组</w:t>
      </w:r>
    </w:p>
    <w:p>
      <w:pPr>
        <w:pStyle w:val="6"/>
        <w:rPr>
          <w:rFonts w:hint="default" w:ascii="仿宋" w:hAnsi="仿宋" w:eastAsia="仿宋" w:cs="仿宋"/>
          <w:b w:val="0"/>
          <w:bCs/>
          <w:sz w:val="32"/>
          <w:szCs w:val="32"/>
          <w:lang w:val="en-US" w:eastAsia="zh-CN"/>
        </w:rPr>
        <w:sectPr>
          <w:headerReference r:id="rId3" w:type="default"/>
          <w:pgSz w:w="11906" w:h="16838"/>
          <w:pgMar w:top="2098" w:right="1474" w:bottom="1984" w:left="1587" w:header="851" w:footer="992" w:gutter="0"/>
          <w:cols w:space="0" w:num="1"/>
          <w:docGrid w:type="lines" w:linePitch="312" w:charSpace="0"/>
        </w:sectPr>
      </w:pPr>
      <w:r>
        <w:rPr>
          <w:rFonts w:hint="eastAsia" w:ascii="仿宋" w:hAnsi="仿宋" w:eastAsia="仿宋" w:cs="仿宋"/>
          <w:b w:val="0"/>
          <w:bCs/>
          <w:sz w:val="32"/>
          <w:szCs w:val="32"/>
          <w:lang w:val="en-US" w:eastAsia="zh-CN"/>
        </w:rPr>
        <w:t xml:space="preserve">                  2023年11月21日</w:t>
      </w:r>
    </w:p>
    <w:p/>
    <w:p/>
    <w:p/>
    <w:p/>
    <w:p/>
    <w:p/>
    <w:p/>
    <w:p/>
    <w:p/>
    <w:p/>
    <w:p/>
    <w:p/>
    <w:p/>
    <w:p/>
    <w:p/>
    <w:p/>
    <w:p/>
    <w:p/>
    <w:p/>
    <w:p/>
    <w:p/>
    <w:p/>
    <w:p/>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7486C"/>
    <w:multiLevelType w:val="singleLevel"/>
    <w:tmpl w:val="9947486C"/>
    <w:lvl w:ilvl="0" w:tentative="0">
      <w:start w:val="1"/>
      <w:numFmt w:val="decimal"/>
      <w:lvlText w:val="%1."/>
      <w:lvlJc w:val="left"/>
      <w:pPr>
        <w:tabs>
          <w:tab w:val="left" w:pos="312"/>
        </w:tabs>
      </w:pPr>
    </w:lvl>
  </w:abstractNum>
  <w:abstractNum w:abstractNumId="1">
    <w:nsid w:val="E972748C"/>
    <w:multiLevelType w:val="singleLevel"/>
    <w:tmpl w:val="E972748C"/>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M2M5YmFhY2RmZTY1ZDQ3ZTNhNGEzZTk4MzAzNjYifQ=="/>
  </w:docVars>
  <w:rsids>
    <w:rsidRoot w:val="00000000"/>
    <w:rsid w:val="0E0129BE"/>
    <w:rsid w:val="0EE330A6"/>
    <w:rsid w:val="15310731"/>
    <w:rsid w:val="17A54EC5"/>
    <w:rsid w:val="279F0292"/>
    <w:rsid w:val="33F84DE9"/>
    <w:rsid w:val="480B57C9"/>
    <w:rsid w:val="5E9972D1"/>
    <w:rsid w:val="601C00D7"/>
    <w:rsid w:val="65D248C8"/>
    <w:rsid w:val="73304C48"/>
    <w:rsid w:val="78A65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
    </w:rPr>
  </w:style>
  <w:style w:type="paragraph" w:styleId="3">
    <w:name w:val="Body Text Indent"/>
    <w:basedOn w:val="1"/>
    <w:next w:val="2"/>
    <w:qFormat/>
    <w:uiPriority w:val="0"/>
    <w:pPr>
      <w:spacing w:after="120" w:afterLines="0" w:afterAutospacing="0"/>
      <w:ind w:left="420" w:leftChars="200"/>
    </w:p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2"/>
    <w:basedOn w:val="3"/>
    <w:next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4407</Words>
  <Characters>4562</Characters>
  <Lines>0</Lines>
  <Paragraphs>0</Paragraphs>
  <TotalTime>37</TotalTime>
  <ScaleCrop>false</ScaleCrop>
  <LinksUpToDate>false</LinksUpToDate>
  <CharactersWithSpaces>4691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2023-11-20T00:29:00Z</dcterms:created>
  <dc:creator>lenovo</dc:creator>
  <cp:lastModifiedBy>兴奋的煤气罐</cp:lastModifiedBy>
  <cp:lastPrinted>2023-11-30T23:34:00Z</cp:lastPrinted>
  <dcterms:modified xsi:type="dcterms:W3CDTF">2023-12-11T08:32:29Z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D13BC783AD57438E900D17C4BAAD2EE1_12</vt:lpwstr>
  </property>
</Properties>
</file>